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1BB47" w14:textId="2E1BED48" w:rsidR="00B43C11" w:rsidRDefault="00B43C11" w:rsidP="00B36930">
      <w:pPr>
        <w:pStyle w:val="Titolo4"/>
      </w:pPr>
      <w:bookmarkStart w:id="0" w:name="_Toc454294526"/>
      <w:bookmarkStart w:id="1" w:name="_Toc454294609"/>
      <w:bookmarkStart w:id="2" w:name="_Toc454301081"/>
      <w:bookmarkStart w:id="3" w:name="_Toc454301097"/>
      <w:bookmarkStart w:id="4" w:name="_Toc454377289"/>
      <w:bookmarkStart w:id="5" w:name="_Toc454443088"/>
      <w:bookmarkStart w:id="6" w:name="_Toc454443185"/>
      <w:bookmarkStart w:id="7" w:name="_Toc455147784"/>
    </w:p>
    <w:p w14:paraId="6B6CD03E" w14:textId="77777777" w:rsidR="00B43C11" w:rsidRDefault="00B43C11" w:rsidP="00190A59">
      <w:pPr>
        <w:pStyle w:val="Titolo"/>
        <w:rPr>
          <w:rFonts w:asciiTheme="minorHAnsi" w:hAnsiTheme="minorHAnsi"/>
          <w:sz w:val="36"/>
          <w:szCs w:val="36"/>
        </w:rPr>
      </w:pPr>
    </w:p>
    <w:p w14:paraId="487DDA6D" w14:textId="77777777" w:rsidR="00B43C11" w:rsidRDefault="00B43C11" w:rsidP="00190A59">
      <w:pPr>
        <w:pStyle w:val="Titolo"/>
        <w:rPr>
          <w:rFonts w:asciiTheme="minorHAnsi" w:hAnsiTheme="minorHAnsi"/>
          <w:sz w:val="36"/>
          <w:szCs w:val="36"/>
        </w:rPr>
      </w:pPr>
    </w:p>
    <w:p w14:paraId="1F3163D6" w14:textId="77777777" w:rsidR="00B43C11" w:rsidRDefault="00B43C11" w:rsidP="00190A59">
      <w:pPr>
        <w:pStyle w:val="Titolo"/>
        <w:rPr>
          <w:rFonts w:asciiTheme="minorHAnsi" w:hAnsiTheme="minorHAnsi"/>
          <w:sz w:val="36"/>
          <w:szCs w:val="36"/>
        </w:rPr>
      </w:pPr>
    </w:p>
    <w:bookmarkEnd w:id="0"/>
    <w:bookmarkEnd w:id="1"/>
    <w:bookmarkEnd w:id="2"/>
    <w:bookmarkEnd w:id="3"/>
    <w:bookmarkEnd w:id="4"/>
    <w:bookmarkEnd w:id="5"/>
    <w:bookmarkEnd w:id="6"/>
    <w:bookmarkEnd w:id="7"/>
    <w:p w14:paraId="20D75CAD" w14:textId="77777777" w:rsidR="00190A59" w:rsidRPr="00AA6033" w:rsidRDefault="00190A59" w:rsidP="00190A59">
      <w:pPr>
        <w:pStyle w:val="Titolo"/>
        <w:rPr>
          <w:rFonts w:asciiTheme="minorHAnsi" w:hAnsiTheme="minorHAnsi"/>
          <w:sz w:val="36"/>
          <w:szCs w:val="36"/>
        </w:rPr>
      </w:pPr>
    </w:p>
    <w:p w14:paraId="5D043A33" w14:textId="43CBEB03" w:rsidR="00190A59" w:rsidRPr="006B4802" w:rsidRDefault="000677C3" w:rsidP="00190A59">
      <w:pPr>
        <w:pStyle w:val="Intestazione"/>
        <w:tabs>
          <w:tab w:val="clear" w:pos="4819"/>
          <w:tab w:val="clear" w:pos="9638"/>
        </w:tabs>
        <w:jc w:val="center"/>
        <w:rPr>
          <w:rFonts w:asciiTheme="minorHAnsi" w:hAnsiTheme="minorHAnsi"/>
          <w:sz w:val="20"/>
        </w:rPr>
      </w:pPr>
      <w:r>
        <w:rPr>
          <w:rFonts w:asciiTheme="minorHAnsi" w:hAnsiTheme="minorHAnsi"/>
          <w:noProof/>
          <w:sz w:val="20"/>
        </w:rPr>
        <w:drawing>
          <wp:inline distT="0" distB="0" distL="0" distR="0" wp14:anchorId="4661946E" wp14:editId="7EDF4C67">
            <wp:extent cx="3665611" cy="1838130"/>
            <wp:effectExtent l="0" t="0" r="0" b="0"/>
            <wp:docPr id="3" name="Immagine 3" descr="../Documents/Progetti/FSIA6_CIE2014/workspace/Portale%20istituzionale/CIE-LOGO-REGIST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rogetti/FSIA6_CIE2014/workspace/Portale%20istituzionale/CIE-LOGO-REGISTRAT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2533" cy="1851630"/>
                    </a:xfrm>
                    <a:prstGeom prst="rect">
                      <a:avLst/>
                    </a:prstGeom>
                    <a:noFill/>
                    <a:ln>
                      <a:noFill/>
                    </a:ln>
                  </pic:spPr>
                </pic:pic>
              </a:graphicData>
            </a:graphic>
          </wp:inline>
        </w:drawing>
      </w:r>
    </w:p>
    <w:tbl>
      <w:tblPr>
        <w:tblW w:w="0" w:type="auto"/>
        <w:tblLook w:val="04A0" w:firstRow="1" w:lastRow="0" w:firstColumn="1" w:lastColumn="0" w:noHBand="0" w:noVBand="1"/>
      </w:tblPr>
      <w:tblGrid>
        <w:gridCol w:w="9116"/>
      </w:tblGrid>
      <w:tr w:rsidR="00190A59" w:rsidRPr="006B4802" w14:paraId="6D6389C7" w14:textId="77777777" w:rsidTr="00E70D7E">
        <w:tc>
          <w:tcPr>
            <w:tcW w:w="9116" w:type="dxa"/>
            <w:shd w:val="clear" w:color="auto" w:fill="auto"/>
          </w:tcPr>
          <w:p w14:paraId="0639AB0B" w14:textId="51351B27" w:rsidR="00190A59" w:rsidRPr="006B4802" w:rsidRDefault="00190A59" w:rsidP="00E70D7E">
            <w:pPr>
              <w:pStyle w:val="Intestazione"/>
              <w:tabs>
                <w:tab w:val="clear" w:pos="4819"/>
                <w:tab w:val="clear" w:pos="9638"/>
                <w:tab w:val="left" w:pos="1315"/>
                <w:tab w:val="center" w:pos="4450"/>
              </w:tabs>
              <w:rPr>
                <w:rFonts w:asciiTheme="minorHAnsi" w:hAnsiTheme="minorHAnsi"/>
                <w:sz w:val="20"/>
              </w:rPr>
            </w:pPr>
            <w:r w:rsidRPr="006B4802">
              <w:rPr>
                <w:rFonts w:asciiTheme="minorHAnsi" w:hAnsiTheme="minorHAnsi"/>
                <w:noProof/>
                <w:sz w:val="20"/>
                <w:lang w:val="en-US" w:eastAsia="en-US"/>
              </w:rPr>
              <w:tab/>
            </w:r>
            <w:r w:rsidRPr="006B4802">
              <w:rPr>
                <w:rFonts w:asciiTheme="minorHAnsi" w:hAnsiTheme="minorHAnsi"/>
                <w:noProof/>
                <w:sz w:val="20"/>
                <w:lang w:val="en-US" w:eastAsia="en-US"/>
              </w:rPr>
              <w:tab/>
            </w:r>
          </w:p>
        </w:tc>
      </w:tr>
    </w:tbl>
    <w:p w14:paraId="0016AA14" w14:textId="77777777" w:rsidR="00C95BEE" w:rsidRDefault="00C95BEE" w:rsidP="009A6D4C">
      <w:pPr>
        <w:pStyle w:val="Titolo"/>
        <w:rPr>
          <w:rFonts w:asciiTheme="minorHAnsi" w:hAnsiTheme="minorHAnsi"/>
          <w:sz w:val="36"/>
          <w:szCs w:val="36"/>
        </w:rPr>
      </w:pPr>
    </w:p>
    <w:p w14:paraId="52FC5B32" w14:textId="27AA20CB" w:rsidR="00C62773" w:rsidRDefault="004530CD" w:rsidP="00737D1A">
      <w:pPr>
        <w:pStyle w:val="Titolo"/>
        <w:rPr>
          <w:rFonts w:asciiTheme="minorHAnsi" w:hAnsiTheme="minorHAnsi"/>
          <w:sz w:val="36"/>
          <w:szCs w:val="36"/>
        </w:rPr>
      </w:pPr>
      <w:r>
        <w:rPr>
          <w:rFonts w:asciiTheme="minorHAnsi" w:hAnsiTheme="minorHAnsi"/>
          <w:sz w:val="36"/>
          <w:szCs w:val="36"/>
        </w:rPr>
        <w:t>Software CIE</w:t>
      </w:r>
      <w:r w:rsidR="00B57868">
        <w:rPr>
          <w:rFonts w:asciiTheme="minorHAnsi" w:hAnsiTheme="minorHAnsi"/>
          <w:sz w:val="36"/>
          <w:szCs w:val="36"/>
        </w:rPr>
        <w:t xml:space="preserve"> </w:t>
      </w:r>
      <w:r w:rsidR="00446F45">
        <w:rPr>
          <w:rFonts w:asciiTheme="minorHAnsi" w:hAnsiTheme="minorHAnsi"/>
          <w:sz w:val="36"/>
          <w:szCs w:val="36"/>
        </w:rPr>
        <w:t xml:space="preserve">per </w:t>
      </w:r>
      <w:r w:rsidR="004D38A6">
        <w:rPr>
          <w:rFonts w:asciiTheme="minorHAnsi" w:hAnsiTheme="minorHAnsi"/>
          <w:sz w:val="36"/>
          <w:szCs w:val="36"/>
        </w:rPr>
        <w:t>Linux</w:t>
      </w:r>
    </w:p>
    <w:p w14:paraId="57556C0C" w14:textId="591E2377" w:rsidR="009D144F" w:rsidRPr="009A6D4C" w:rsidRDefault="009D144F" w:rsidP="009A6D4C">
      <w:pPr>
        <w:pStyle w:val="Titolo"/>
        <w:rPr>
          <w:rFonts w:asciiTheme="minorHAnsi" w:hAnsiTheme="minorHAnsi"/>
          <w:sz w:val="36"/>
          <w:szCs w:val="36"/>
        </w:rPr>
      </w:pPr>
      <w:r>
        <w:rPr>
          <w:rFonts w:asciiTheme="minorHAnsi" w:hAnsiTheme="minorHAnsi"/>
          <w:sz w:val="36"/>
          <w:szCs w:val="36"/>
        </w:rPr>
        <w:t>Manuale utente</w:t>
      </w:r>
    </w:p>
    <w:p w14:paraId="1DF38133" w14:textId="75374CC5" w:rsidR="00A72F0D" w:rsidRPr="009A6D4C" w:rsidRDefault="00C62773" w:rsidP="009A6D4C">
      <w:pPr>
        <w:pStyle w:val="Titolo"/>
        <w:rPr>
          <w:rFonts w:asciiTheme="minorHAnsi" w:hAnsiTheme="minorHAnsi"/>
          <w:sz w:val="36"/>
          <w:szCs w:val="36"/>
        </w:rPr>
      </w:pPr>
      <w:r w:rsidRPr="009A6D4C">
        <w:rPr>
          <w:rFonts w:asciiTheme="minorHAnsi" w:hAnsiTheme="minorHAnsi"/>
          <w:sz w:val="36"/>
          <w:szCs w:val="36"/>
        </w:rPr>
        <w:fldChar w:fldCharType="begin"/>
      </w:r>
      <w:r w:rsidRPr="009A6D4C">
        <w:rPr>
          <w:rFonts w:asciiTheme="minorHAnsi" w:hAnsiTheme="minorHAnsi"/>
          <w:sz w:val="36"/>
          <w:szCs w:val="36"/>
        </w:rPr>
        <w:instrText xml:space="preserve"> TIME \@ "dd/MM/yy" </w:instrText>
      </w:r>
      <w:r w:rsidRPr="009A6D4C">
        <w:rPr>
          <w:rFonts w:asciiTheme="minorHAnsi" w:hAnsiTheme="minorHAnsi"/>
          <w:sz w:val="36"/>
          <w:szCs w:val="36"/>
        </w:rPr>
        <w:fldChar w:fldCharType="separate"/>
      </w:r>
      <w:bookmarkStart w:id="8" w:name="_Toc475011072"/>
      <w:bookmarkStart w:id="9" w:name="_Toc473283927"/>
      <w:bookmarkStart w:id="10" w:name="_Toc467862240"/>
      <w:r w:rsidR="004530CD">
        <w:rPr>
          <w:rFonts w:asciiTheme="minorHAnsi" w:hAnsiTheme="minorHAnsi"/>
          <w:noProof/>
          <w:sz w:val="36"/>
          <w:szCs w:val="36"/>
        </w:rPr>
        <w:t>23/04/21</w:t>
      </w:r>
      <w:bookmarkEnd w:id="8"/>
      <w:bookmarkEnd w:id="9"/>
      <w:bookmarkEnd w:id="10"/>
      <w:r w:rsidRPr="009A6D4C">
        <w:rPr>
          <w:rFonts w:asciiTheme="minorHAnsi" w:hAnsiTheme="minorHAnsi"/>
          <w:sz w:val="36"/>
          <w:szCs w:val="36"/>
        </w:rPr>
        <w:fldChar w:fldCharType="end"/>
      </w:r>
    </w:p>
    <w:p w14:paraId="21B03395" w14:textId="44CFD339" w:rsidR="00B43C11" w:rsidRPr="009A6D4C" w:rsidRDefault="00B43C11" w:rsidP="009A6D4C">
      <w:pPr>
        <w:pStyle w:val="Titolo"/>
        <w:rPr>
          <w:rFonts w:asciiTheme="minorHAnsi" w:hAnsiTheme="minorHAnsi"/>
          <w:sz w:val="36"/>
          <w:szCs w:val="36"/>
        </w:rPr>
      </w:pPr>
      <w:r w:rsidRPr="009A6D4C">
        <w:rPr>
          <w:rFonts w:asciiTheme="minorHAnsi" w:hAnsiTheme="minorHAnsi"/>
          <w:sz w:val="36"/>
          <w:szCs w:val="36"/>
        </w:rPr>
        <w:br w:type="page"/>
      </w:r>
    </w:p>
    <w:p w14:paraId="7E1B8523" w14:textId="77777777" w:rsidR="00EE0EF2" w:rsidRDefault="00EE0EF2" w:rsidP="006A5517">
      <w:pPr>
        <w:rPr>
          <w:b/>
          <w:u w:val="single"/>
        </w:rPr>
      </w:pPr>
    </w:p>
    <w:p w14:paraId="3F12DCD9" w14:textId="55874F4C" w:rsidR="00B667D6" w:rsidRPr="006A5517" w:rsidRDefault="0066777A" w:rsidP="006A5517">
      <w:pPr>
        <w:rPr>
          <w:b/>
          <w:u w:val="single"/>
        </w:rPr>
      </w:pPr>
      <w:r w:rsidRPr="006A5517">
        <w:rPr>
          <w:b/>
          <w:color w:val="2E74B5" w:themeColor="accent1" w:themeShade="BF"/>
          <w:u w:val="single"/>
        </w:rPr>
        <w:t>SOMMARIO</w:t>
      </w:r>
    </w:p>
    <w:p w14:paraId="1C36D3F0" w14:textId="7889ECFD" w:rsidR="006706A9" w:rsidRDefault="0066777A">
      <w:pPr>
        <w:pStyle w:val="Sommario2"/>
        <w:tabs>
          <w:tab w:val="left" w:pos="660"/>
          <w:tab w:val="right" w:leader="dot" w:pos="9628"/>
        </w:tabs>
        <w:rPr>
          <w:rFonts w:eastAsiaTheme="minorEastAsia"/>
          <w:noProof/>
          <w:lang w:eastAsia="it-IT"/>
        </w:rPr>
      </w:pPr>
      <w:r>
        <w:fldChar w:fldCharType="begin"/>
      </w:r>
      <w:r>
        <w:instrText xml:space="preserve"> TOC \o "1-3" </w:instrText>
      </w:r>
      <w:r>
        <w:fldChar w:fldCharType="separate"/>
      </w:r>
      <w:r w:rsidR="006706A9">
        <w:rPr>
          <w:noProof/>
        </w:rPr>
        <w:t>1.</w:t>
      </w:r>
      <w:r w:rsidR="006706A9">
        <w:rPr>
          <w:rFonts w:eastAsiaTheme="minorEastAsia"/>
          <w:noProof/>
          <w:lang w:eastAsia="it-IT"/>
        </w:rPr>
        <w:tab/>
      </w:r>
      <w:r w:rsidR="006706A9">
        <w:rPr>
          <w:noProof/>
        </w:rPr>
        <w:t>Software CIE – a cosa serve</w:t>
      </w:r>
      <w:r w:rsidR="006706A9">
        <w:rPr>
          <w:noProof/>
        </w:rPr>
        <w:tab/>
      </w:r>
      <w:r w:rsidR="006706A9">
        <w:rPr>
          <w:noProof/>
        </w:rPr>
        <w:fldChar w:fldCharType="begin"/>
      </w:r>
      <w:r w:rsidR="006706A9">
        <w:rPr>
          <w:noProof/>
        </w:rPr>
        <w:instrText xml:space="preserve"> PAGEREF _Toc70087558 \h </w:instrText>
      </w:r>
      <w:r w:rsidR="006706A9">
        <w:rPr>
          <w:noProof/>
        </w:rPr>
      </w:r>
      <w:r w:rsidR="006706A9">
        <w:rPr>
          <w:noProof/>
        </w:rPr>
        <w:fldChar w:fldCharType="separate"/>
      </w:r>
      <w:r w:rsidR="006706A9">
        <w:rPr>
          <w:noProof/>
        </w:rPr>
        <w:t>3</w:t>
      </w:r>
      <w:r w:rsidR="006706A9">
        <w:rPr>
          <w:noProof/>
        </w:rPr>
        <w:fldChar w:fldCharType="end"/>
      </w:r>
    </w:p>
    <w:p w14:paraId="7E6D6464" w14:textId="1BC1B243" w:rsidR="006706A9" w:rsidRDefault="006706A9">
      <w:pPr>
        <w:pStyle w:val="Sommario2"/>
        <w:tabs>
          <w:tab w:val="left" w:pos="660"/>
          <w:tab w:val="right" w:leader="dot" w:pos="9628"/>
        </w:tabs>
        <w:rPr>
          <w:rFonts w:eastAsiaTheme="minorEastAsia"/>
          <w:noProof/>
          <w:lang w:eastAsia="it-IT"/>
        </w:rPr>
      </w:pPr>
      <w:r>
        <w:rPr>
          <w:noProof/>
        </w:rPr>
        <w:t>2.</w:t>
      </w:r>
      <w:r>
        <w:rPr>
          <w:rFonts w:eastAsiaTheme="minorEastAsia"/>
          <w:noProof/>
          <w:lang w:eastAsia="it-IT"/>
        </w:rPr>
        <w:tab/>
      </w:r>
      <w:r>
        <w:rPr>
          <w:noProof/>
        </w:rPr>
        <w:t>Sistemi operativi supportati</w:t>
      </w:r>
      <w:r>
        <w:rPr>
          <w:noProof/>
        </w:rPr>
        <w:tab/>
      </w:r>
      <w:r>
        <w:rPr>
          <w:noProof/>
        </w:rPr>
        <w:fldChar w:fldCharType="begin"/>
      </w:r>
      <w:r>
        <w:rPr>
          <w:noProof/>
        </w:rPr>
        <w:instrText xml:space="preserve"> PAGEREF _Toc70087559 \h </w:instrText>
      </w:r>
      <w:r>
        <w:rPr>
          <w:noProof/>
        </w:rPr>
      </w:r>
      <w:r>
        <w:rPr>
          <w:noProof/>
        </w:rPr>
        <w:fldChar w:fldCharType="separate"/>
      </w:r>
      <w:r>
        <w:rPr>
          <w:noProof/>
        </w:rPr>
        <w:t>3</w:t>
      </w:r>
      <w:r>
        <w:rPr>
          <w:noProof/>
        </w:rPr>
        <w:fldChar w:fldCharType="end"/>
      </w:r>
    </w:p>
    <w:p w14:paraId="45B15819" w14:textId="2A753EB2" w:rsidR="006706A9" w:rsidRDefault="006706A9">
      <w:pPr>
        <w:pStyle w:val="Sommario2"/>
        <w:tabs>
          <w:tab w:val="left" w:pos="660"/>
          <w:tab w:val="right" w:leader="dot" w:pos="9628"/>
        </w:tabs>
        <w:rPr>
          <w:rFonts w:eastAsiaTheme="minorEastAsia"/>
          <w:noProof/>
          <w:lang w:eastAsia="it-IT"/>
        </w:rPr>
      </w:pPr>
      <w:r>
        <w:rPr>
          <w:noProof/>
        </w:rPr>
        <w:t>3.</w:t>
      </w:r>
      <w:r>
        <w:rPr>
          <w:rFonts w:eastAsiaTheme="minorEastAsia"/>
          <w:noProof/>
          <w:lang w:eastAsia="it-IT"/>
        </w:rPr>
        <w:tab/>
      </w:r>
      <w:r>
        <w:rPr>
          <w:noProof/>
        </w:rPr>
        <w:t>Installazione del Software CIE</w:t>
      </w:r>
      <w:r>
        <w:rPr>
          <w:noProof/>
        </w:rPr>
        <w:tab/>
      </w:r>
      <w:r>
        <w:rPr>
          <w:noProof/>
        </w:rPr>
        <w:fldChar w:fldCharType="begin"/>
      </w:r>
      <w:r>
        <w:rPr>
          <w:noProof/>
        </w:rPr>
        <w:instrText xml:space="preserve"> PAGEREF _Toc70087560 \h </w:instrText>
      </w:r>
      <w:r>
        <w:rPr>
          <w:noProof/>
        </w:rPr>
      </w:r>
      <w:r>
        <w:rPr>
          <w:noProof/>
        </w:rPr>
        <w:fldChar w:fldCharType="separate"/>
      </w:r>
      <w:r>
        <w:rPr>
          <w:noProof/>
        </w:rPr>
        <w:t>3</w:t>
      </w:r>
      <w:r>
        <w:rPr>
          <w:noProof/>
        </w:rPr>
        <w:fldChar w:fldCharType="end"/>
      </w:r>
    </w:p>
    <w:p w14:paraId="3F8D9604" w14:textId="4E3A88BD" w:rsidR="006706A9" w:rsidRDefault="006706A9">
      <w:pPr>
        <w:pStyle w:val="Sommario2"/>
        <w:tabs>
          <w:tab w:val="left" w:pos="880"/>
          <w:tab w:val="right" w:leader="dot" w:pos="9628"/>
        </w:tabs>
        <w:rPr>
          <w:rFonts w:eastAsiaTheme="minorEastAsia"/>
          <w:noProof/>
          <w:lang w:eastAsia="it-IT"/>
        </w:rPr>
      </w:pPr>
      <w:r>
        <w:rPr>
          <w:noProof/>
        </w:rPr>
        <w:t>3.1</w:t>
      </w:r>
      <w:r>
        <w:rPr>
          <w:rFonts w:eastAsiaTheme="minorEastAsia"/>
          <w:noProof/>
          <w:lang w:eastAsia="it-IT"/>
        </w:rPr>
        <w:tab/>
      </w:r>
      <w:r>
        <w:rPr>
          <w:noProof/>
        </w:rPr>
        <w:t>Distribuzioni “Debian based”</w:t>
      </w:r>
      <w:r>
        <w:rPr>
          <w:noProof/>
        </w:rPr>
        <w:tab/>
      </w:r>
      <w:r>
        <w:rPr>
          <w:noProof/>
        </w:rPr>
        <w:fldChar w:fldCharType="begin"/>
      </w:r>
      <w:r>
        <w:rPr>
          <w:noProof/>
        </w:rPr>
        <w:instrText xml:space="preserve"> PAGEREF _Toc70087561 \h </w:instrText>
      </w:r>
      <w:r>
        <w:rPr>
          <w:noProof/>
        </w:rPr>
      </w:r>
      <w:r>
        <w:rPr>
          <w:noProof/>
        </w:rPr>
        <w:fldChar w:fldCharType="separate"/>
      </w:r>
      <w:r>
        <w:rPr>
          <w:noProof/>
        </w:rPr>
        <w:t>4</w:t>
      </w:r>
      <w:r>
        <w:rPr>
          <w:noProof/>
        </w:rPr>
        <w:fldChar w:fldCharType="end"/>
      </w:r>
    </w:p>
    <w:p w14:paraId="35C0F69D" w14:textId="58CF1510" w:rsidR="006706A9" w:rsidRDefault="006706A9">
      <w:pPr>
        <w:pStyle w:val="Sommario2"/>
        <w:tabs>
          <w:tab w:val="left" w:pos="880"/>
          <w:tab w:val="right" w:leader="dot" w:pos="9628"/>
        </w:tabs>
        <w:rPr>
          <w:rFonts w:eastAsiaTheme="minorEastAsia"/>
          <w:noProof/>
          <w:lang w:eastAsia="it-IT"/>
        </w:rPr>
      </w:pPr>
      <w:r>
        <w:rPr>
          <w:noProof/>
        </w:rPr>
        <w:t>3.2</w:t>
      </w:r>
      <w:r>
        <w:rPr>
          <w:rFonts w:eastAsiaTheme="minorEastAsia"/>
          <w:noProof/>
          <w:lang w:eastAsia="it-IT"/>
        </w:rPr>
        <w:tab/>
      </w:r>
      <w:r>
        <w:rPr>
          <w:noProof/>
        </w:rPr>
        <w:t>Distribuzioni “Red Hat based”</w:t>
      </w:r>
      <w:r>
        <w:rPr>
          <w:noProof/>
        </w:rPr>
        <w:tab/>
      </w:r>
      <w:r>
        <w:rPr>
          <w:noProof/>
        </w:rPr>
        <w:fldChar w:fldCharType="begin"/>
      </w:r>
      <w:r>
        <w:rPr>
          <w:noProof/>
        </w:rPr>
        <w:instrText xml:space="preserve"> PAGEREF _Toc70087562 \h </w:instrText>
      </w:r>
      <w:r>
        <w:rPr>
          <w:noProof/>
        </w:rPr>
      </w:r>
      <w:r>
        <w:rPr>
          <w:noProof/>
        </w:rPr>
        <w:fldChar w:fldCharType="separate"/>
      </w:r>
      <w:r>
        <w:rPr>
          <w:noProof/>
        </w:rPr>
        <w:t>5</w:t>
      </w:r>
      <w:r>
        <w:rPr>
          <w:noProof/>
        </w:rPr>
        <w:fldChar w:fldCharType="end"/>
      </w:r>
    </w:p>
    <w:p w14:paraId="46C1B2BC" w14:textId="56BB4C65" w:rsidR="006706A9" w:rsidRDefault="006706A9">
      <w:pPr>
        <w:pStyle w:val="Sommario2"/>
        <w:tabs>
          <w:tab w:val="left" w:pos="880"/>
          <w:tab w:val="right" w:leader="dot" w:pos="9628"/>
        </w:tabs>
        <w:rPr>
          <w:rFonts w:eastAsiaTheme="minorEastAsia"/>
          <w:noProof/>
          <w:lang w:eastAsia="it-IT"/>
        </w:rPr>
      </w:pPr>
      <w:r>
        <w:rPr>
          <w:noProof/>
        </w:rPr>
        <w:t>3.3</w:t>
      </w:r>
      <w:r>
        <w:rPr>
          <w:rFonts w:eastAsiaTheme="minorEastAsia"/>
          <w:noProof/>
          <w:lang w:eastAsia="it-IT"/>
        </w:rPr>
        <w:tab/>
      </w:r>
      <w:r>
        <w:rPr>
          <w:noProof/>
        </w:rPr>
        <w:t>Altre distribuzioni</w:t>
      </w:r>
      <w:r>
        <w:rPr>
          <w:noProof/>
        </w:rPr>
        <w:tab/>
      </w:r>
      <w:r>
        <w:rPr>
          <w:noProof/>
        </w:rPr>
        <w:fldChar w:fldCharType="begin"/>
      </w:r>
      <w:r>
        <w:rPr>
          <w:noProof/>
        </w:rPr>
        <w:instrText xml:space="preserve"> PAGEREF _Toc70087563 \h </w:instrText>
      </w:r>
      <w:r>
        <w:rPr>
          <w:noProof/>
        </w:rPr>
      </w:r>
      <w:r>
        <w:rPr>
          <w:noProof/>
        </w:rPr>
        <w:fldChar w:fldCharType="separate"/>
      </w:r>
      <w:r>
        <w:rPr>
          <w:noProof/>
        </w:rPr>
        <w:t>6</w:t>
      </w:r>
      <w:r>
        <w:rPr>
          <w:noProof/>
        </w:rPr>
        <w:fldChar w:fldCharType="end"/>
      </w:r>
    </w:p>
    <w:p w14:paraId="0FF2BE00" w14:textId="1C713558" w:rsidR="006706A9" w:rsidRDefault="006706A9">
      <w:pPr>
        <w:pStyle w:val="Sommario2"/>
        <w:tabs>
          <w:tab w:val="left" w:pos="880"/>
          <w:tab w:val="right" w:leader="dot" w:pos="9628"/>
        </w:tabs>
        <w:rPr>
          <w:rFonts w:eastAsiaTheme="minorEastAsia"/>
          <w:noProof/>
          <w:lang w:eastAsia="it-IT"/>
        </w:rPr>
      </w:pPr>
      <w:r>
        <w:rPr>
          <w:noProof/>
        </w:rPr>
        <w:t>3.4</w:t>
      </w:r>
      <w:r>
        <w:rPr>
          <w:rFonts w:eastAsiaTheme="minorEastAsia"/>
          <w:noProof/>
          <w:lang w:eastAsia="it-IT"/>
        </w:rPr>
        <w:tab/>
      </w:r>
      <w:r>
        <w:rPr>
          <w:noProof/>
        </w:rPr>
        <w:t>Altre distribuzioni</w:t>
      </w:r>
      <w:r>
        <w:rPr>
          <w:noProof/>
        </w:rPr>
        <w:tab/>
      </w:r>
      <w:r>
        <w:rPr>
          <w:noProof/>
        </w:rPr>
        <w:fldChar w:fldCharType="begin"/>
      </w:r>
      <w:r>
        <w:rPr>
          <w:noProof/>
        </w:rPr>
        <w:instrText xml:space="preserve"> PAGEREF _Toc70087564 \h </w:instrText>
      </w:r>
      <w:r>
        <w:rPr>
          <w:noProof/>
        </w:rPr>
      </w:r>
      <w:r>
        <w:rPr>
          <w:noProof/>
        </w:rPr>
        <w:fldChar w:fldCharType="separate"/>
      </w:r>
      <w:r>
        <w:rPr>
          <w:noProof/>
        </w:rPr>
        <w:t>6</w:t>
      </w:r>
      <w:r>
        <w:rPr>
          <w:noProof/>
        </w:rPr>
        <w:fldChar w:fldCharType="end"/>
      </w:r>
    </w:p>
    <w:p w14:paraId="6E6FC875" w14:textId="1D6D73C7" w:rsidR="006706A9" w:rsidRDefault="006706A9">
      <w:pPr>
        <w:pStyle w:val="Sommario2"/>
        <w:tabs>
          <w:tab w:val="left" w:pos="660"/>
          <w:tab w:val="right" w:leader="dot" w:pos="9628"/>
        </w:tabs>
        <w:rPr>
          <w:rFonts w:eastAsiaTheme="minorEastAsia"/>
          <w:noProof/>
          <w:lang w:eastAsia="it-IT"/>
        </w:rPr>
      </w:pPr>
      <w:r>
        <w:rPr>
          <w:noProof/>
        </w:rPr>
        <w:t>4.</w:t>
      </w:r>
      <w:r>
        <w:rPr>
          <w:rFonts w:eastAsiaTheme="minorEastAsia"/>
          <w:noProof/>
          <w:lang w:eastAsia="it-IT"/>
        </w:rPr>
        <w:tab/>
      </w:r>
      <w:r>
        <w:rPr>
          <w:noProof/>
        </w:rPr>
        <w:t>Rimozione del Software CIE</w:t>
      </w:r>
      <w:r>
        <w:rPr>
          <w:noProof/>
        </w:rPr>
        <w:tab/>
      </w:r>
      <w:r>
        <w:rPr>
          <w:noProof/>
        </w:rPr>
        <w:fldChar w:fldCharType="begin"/>
      </w:r>
      <w:r>
        <w:rPr>
          <w:noProof/>
        </w:rPr>
        <w:instrText xml:space="preserve"> PAGEREF _Toc70087565 \h </w:instrText>
      </w:r>
      <w:r>
        <w:rPr>
          <w:noProof/>
        </w:rPr>
      </w:r>
      <w:r>
        <w:rPr>
          <w:noProof/>
        </w:rPr>
        <w:fldChar w:fldCharType="separate"/>
      </w:r>
      <w:r>
        <w:rPr>
          <w:noProof/>
        </w:rPr>
        <w:t>7</w:t>
      </w:r>
      <w:r>
        <w:rPr>
          <w:noProof/>
        </w:rPr>
        <w:fldChar w:fldCharType="end"/>
      </w:r>
    </w:p>
    <w:p w14:paraId="516A3520" w14:textId="3AB4C478" w:rsidR="006706A9" w:rsidRDefault="006706A9">
      <w:pPr>
        <w:pStyle w:val="Sommario2"/>
        <w:tabs>
          <w:tab w:val="left" w:pos="660"/>
          <w:tab w:val="right" w:leader="dot" w:pos="9628"/>
        </w:tabs>
        <w:rPr>
          <w:rFonts w:eastAsiaTheme="minorEastAsia"/>
          <w:noProof/>
          <w:lang w:eastAsia="it-IT"/>
        </w:rPr>
      </w:pPr>
      <w:r>
        <w:rPr>
          <w:noProof/>
        </w:rPr>
        <w:t>5.</w:t>
      </w:r>
      <w:r>
        <w:rPr>
          <w:rFonts w:eastAsiaTheme="minorEastAsia"/>
          <w:noProof/>
          <w:lang w:eastAsia="it-IT"/>
        </w:rPr>
        <w:tab/>
      </w:r>
      <w:r>
        <w:rPr>
          <w:noProof/>
        </w:rPr>
        <w:t>Primo utilizzo della CIE</w:t>
      </w:r>
      <w:r>
        <w:rPr>
          <w:noProof/>
        </w:rPr>
        <w:tab/>
      </w:r>
      <w:r>
        <w:rPr>
          <w:noProof/>
        </w:rPr>
        <w:fldChar w:fldCharType="begin"/>
      </w:r>
      <w:r>
        <w:rPr>
          <w:noProof/>
        </w:rPr>
        <w:instrText xml:space="preserve"> PAGEREF _Toc70087566 \h </w:instrText>
      </w:r>
      <w:r>
        <w:rPr>
          <w:noProof/>
        </w:rPr>
      </w:r>
      <w:r>
        <w:rPr>
          <w:noProof/>
        </w:rPr>
        <w:fldChar w:fldCharType="separate"/>
      </w:r>
      <w:r>
        <w:rPr>
          <w:noProof/>
        </w:rPr>
        <w:t>7</w:t>
      </w:r>
      <w:r>
        <w:rPr>
          <w:noProof/>
        </w:rPr>
        <w:fldChar w:fldCharType="end"/>
      </w:r>
    </w:p>
    <w:p w14:paraId="7284F9F1" w14:textId="12416ACF" w:rsidR="006706A9" w:rsidRDefault="006706A9">
      <w:pPr>
        <w:pStyle w:val="Sommario2"/>
        <w:tabs>
          <w:tab w:val="left" w:pos="660"/>
          <w:tab w:val="right" w:leader="dot" w:pos="9628"/>
        </w:tabs>
        <w:rPr>
          <w:rFonts w:eastAsiaTheme="minorEastAsia"/>
          <w:noProof/>
          <w:lang w:eastAsia="it-IT"/>
        </w:rPr>
      </w:pPr>
      <w:r>
        <w:rPr>
          <w:noProof/>
        </w:rPr>
        <w:t>6.</w:t>
      </w:r>
      <w:r>
        <w:rPr>
          <w:rFonts w:eastAsiaTheme="minorEastAsia"/>
          <w:noProof/>
          <w:lang w:eastAsia="it-IT"/>
        </w:rPr>
        <w:tab/>
      </w:r>
      <w:r>
        <w:rPr>
          <w:noProof/>
        </w:rPr>
        <w:t>Accesso ad un servizio online mediante il browser Firefox e la CIE</w:t>
      </w:r>
      <w:r>
        <w:rPr>
          <w:noProof/>
        </w:rPr>
        <w:tab/>
      </w:r>
      <w:r>
        <w:rPr>
          <w:noProof/>
        </w:rPr>
        <w:fldChar w:fldCharType="begin"/>
      </w:r>
      <w:r>
        <w:rPr>
          <w:noProof/>
        </w:rPr>
        <w:instrText xml:space="preserve"> PAGEREF _Toc70087567 \h </w:instrText>
      </w:r>
      <w:r>
        <w:rPr>
          <w:noProof/>
        </w:rPr>
      </w:r>
      <w:r>
        <w:rPr>
          <w:noProof/>
        </w:rPr>
        <w:fldChar w:fldCharType="separate"/>
      </w:r>
      <w:r>
        <w:rPr>
          <w:noProof/>
        </w:rPr>
        <w:t>8</w:t>
      </w:r>
      <w:r>
        <w:rPr>
          <w:noProof/>
        </w:rPr>
        <w:fldChar w:fldCharType="end"/>
      </w:r>
    </w:p>
    <w:p w14:paraId="72759346" w14:textId="277FC3F6" w:rsidR="006706A9" w:rsidRDefault="006706A9">
      <w:pPr>
        <w:pStyle w:val="Sommario2"/>
        <w:tabs>
          <w:tab w:val="left" w:pos="660"/>
          <w:tab w:val="right" w:leader="dot" w:pos="9628"/>
        </w:tabs>
        <w:rPr>
          <w:rFonts w:eastAsiaTheme="minorEastAsia"/>
          <w:noProof/>
          <w:lang w:eastAsia="it-IT"/>
        </w:rPr>
      </w:pPr>
      <w:r>
        <w:rPr>
          <w:noProof/>
        </w:rPr>
        <w:t>1.</w:t>
      </w:r>
      <w:r>
        <w:rPr>
          <w:rFonts w:eastAsiaTheme="minorEastAsia"/>
          <w:noProof/>
          <w:lang w:eastAsia="it-IT"/>
        </w:rPr>
        <w:tab/>
      </w:r>
      <w:r>
        <w:rPr>
          <w:noProof/>
        </w:rPr>
        <w:t>Funzionalità di Firma Elettronica Avanzata con la CIE (FEA)</w:t>
      </w:r>
      <w:r>
        <w:rPr>
          <w:noProof/>
        </w:rPr>
        <w:tab/>
      </w:r>
      <w:r>
        <w:rPr>
          <w:noProof/>
        </w:rPr>
        <w:fldChar w:fldCharType="begin"/>
      </w:r>
      <w:r>
        <w:rPr>
          <w:noProof/>
        </w:rPr>
        <w:instrText xml:space="preserve"> PAGEREF _Toc70087568 \h </w:instrText>
      </w:r>
      <w:r>
        <w:rPr>
          <w:noProof/>
        </w:rPr>
      </w:r>
      <w:r>
        <w:rPr>
          <w:noProof/>
        </w:rPr>
        <w:fldChar w:fldCharType="separate"/>
      </w:r>
      <w:r>
        <w:rPr>
          <w:noProof/>
        </w:rPr>
        <w:t>17</w:t>
      </w:r>
      <w:r>
        <w:rPr>
          <w:noProof/>
        </w:rPr>
        <w:fldChar w:fldCharType="end"/>
      </w:r>
    </w:p>
    <w:p w14:paraId="239FE708" w14:textId="2FF73D32" w:rsidR="006706A9" w:rsidRDefault="006706A9">
      <w:pPr>
        <w:pStyle w:val="Sommario2"/>
        <w:tabs>
          <w:tab w:val="left" w:pos="880"/>
          <w:tab w:val="right" w:leader="dot" w:pos="9628"/>
        </w:tabs>
        <w:rPr>
          <w:rFonts w:eastAsiaTheme="minorEastAsia"/>
          <w:noProof/>
          <w:lang w:eastAsia="it-IT"/>
        </w:rPr>
      </w:pPr>
      <w:r>
        <w:rPr>
          <w:noProof/>
        </w:rPr>
        <w:t>1.1</w:t>
      </w:r>
      <w:r>
        <w:rPr>
          <w:rFonts w:eastAsiaTheme="minorEastAsia"/>
          <w:noProof/>
          <w:lang w:eastAsia="it-IT"/>
        </w:rPr>
        <w:tab/>
      </w:r>
      <w:r>
        <w:rPr>
          <w:noProof/>
        </w:rPr>
        <w:t>Calcolo della FEA</w:t>
      </w:r>
      <w:r>
        <w:rPr>
          <w:noProof/>
        </w:rPr>
        <w:tab/>
      </w:r>
      <w:r>
        <w:rPr>
          <w:noProof/>
        </w:rPr>
        <w:fldChar w:fldCharType="begin"/>
      </w:r>
      <w:r>
        <w:rPr>
          <w:noProof/>
        </w:rPr>
        <w:instrText xml:space="preserve"> PAGEREF _Toc70087569 \h </w:instrText>
      </w:r>
      <w:r>
        <w:rPr>
          <w:noProof/>
        </w:rPr>
      </w:r>
      <w:r>
        <w:rPr>
          <w:noProof/>
        </w:rPr>
        <w:fldChar w:fldCharType="separate"/>
      </w:r>
      <w:r>
        <w:rPr>
          <w:noProof/>
        </w:rPr>
        <w:t>17</w:t>
      </w:r>
      <w:r>
        <w:rPr>
          <w:noProof/>
        </w:rPr>
        <w:fldChar w:fldCharType="end"/>
      </w:r>
    </w:p>
    <w:p w14:paraId="486EE876" w14:textId="5FE904A0" w:rsidR="006706A9" w:rsidRDefault="006706A9">
      <w:pPr>
        <w:pStyle w:val="Sommario2"/>
        <w:tabs>
          <w:tab w:val="left" w:pos="880"/>
          <w:tab w:val="right" w:leader="dot" w:pos="9628"/>
        </w:tabs>
        <w:rPr>
          <w:rFonts w:eastAsiaTheme="minorEastAsia"/>
          <w:noProof/>
          <w:lang w:eastAsia="it-IT"/>
        </w:rPr>
      </w:pPr>
      <w:r>
        <w:rPr>
          <w:noProof/>
        </w:rPr>
        <w:t>1.2</w:t>
      </w:r>
      <w:r>
        <w:rPr>
          <w:rFonts w:eastAsiaTheme="minorEastAsia"/>
          <w:noProof/>
          <w:lang w:eastAsia="it-IT"/>
        </w:rPr>
        <w:tab/>
      </w:r>
      <w:r>
        <w:rPr>
          <w:noProof/>
        </w:rPr>
        <w:t>Verifica di un file digitalmente firmato</w:t>
      </w:r>
      <w:r>
        <w:rPr>
          <w:noProof/>
        </w:rPr>
        <w:tab/>
      </w:r>
      <w:r>
        <w:rPr>
          <w:noProof/>
        </w:rPr>
        <w:fldChar w:fldCharType="begin"/>
      </w:r>
      <w:r>
        <w:rPr>
          <w:noProof/>
        </w:rPr>
        <w:instrText xml:space="preserve"> PAGEREF _Toc70087570 \h </w:instrText>
      </w:r>
      <w:r>
        <w:rPr>
          <w:noProof/>
        </w:rPr>
      </w:r>
      <w:r>
        <w:rPr>
          <w:noProof/>
        </w:rPr>
        <w:fldChar w:fldCharType="separate"/>
      </w:r>
      <w:r>
        <w:rPr>
          <w:noProof/>
        </w:rPr>
        <w:t>23</w:t>
      </w:r>
      <w:r>
        <w:rPr>
          <w:noProof/>
        </w:rPr>
        <w:fldChar w:fldCharType="end"/>
      </w:r>
    </w:p>
    <w:p w14:paraId="61D8C670" w14:textId="0E3868B4" w:rsidR="006706A9" w:rsidRDefault="006706A9">
      <w:pPr>
        <w:pStyle w:val="Sommario2"/>
        <w:tabs>
          <w:tab w:val="left" w:pos="660"/>
          <w:tab w:val="right" w:leader="dot" w:pos="9628"/>
        </w:tabs>
        <w:rPr>
          <w:rFonts w:eastAsiaTheme="minorEastAsia"/>
          <w:noProof/>
          <w:lang w:eastAsia="it-IT"/>
        </w:rPr>
      </w:pPr>
      <w:r>
        <w:rPr>
          <w:noProof/>
        </w:rPr>
        <w:t>2.</w:t>
      </w:r>
      <w:r>
        <w:rPr>
          <w:rFonts w:eastAsiaTheme="minorEastAsia"/>
          <w:noProof/>
          <w:lang w:eastAsia="it-IT"/>
        </w:rPr>
        <w:tab/>
      </w:r>
      <w:r>
        <w:rPr>
          <w:noProof/>
        </w:rPr>
        <w:t>Gestione del PIN utente</w:t>
      </w:r>
      <w:r>
        <w:rPr>
          <w:noProof/>
        </w:rPr>
        <w:tab/>
      </w:r>
      <w:r>
        <w:rPr>
          <w:noProof/>
        </w:rPr>
        <w:fldChar w:fldCharType="begin"/>
      </w:r>
      <w:r>
        <w:rPr>
          <w:noProof/>
        </w:rPr>
        <w:instrText xml:space="preserve"> PAGEREF _Toc70087571 \h </w:instrText>
      </w:r>
      <w:r>
        <w:rPr>
          <w:noProof/>
        </w:rPr>
      </w:r>
      <w:r>
        <w:rPr>
          <w:noProof/>
        </w:rPr>
        <w:fldChar w:fldCharType="separate"/>
      </w:r>
      <w:r>
        <w:rPr>
          <w:noProof/>
        </w:rPr>
        <w:t>26</w:t>
      </w:r>
      <w:r>
        <w:rPr>
          <w:noProof/>
        </w:rPr>
        <w:fldChar w:fldCharType="end"/>
      </w:r>
    </w:p>
    <w:p w14:paraId="5441B324" w14:textId="07C3F783" w:rsidR="006706A9" w:rsidRDefault="006706A9">
      <w:pPr>
        <w:pStyle w:val="Sommario2"/>
        <w:tabs>
          <w:tab w:val="left" w:pos="880"/>
          <w:tab w:val="right" w:leader="dot" w:pos="9628"/>
        </w:tabs>
        <w:rPr>
          <w:rFonts w:eastAsiaTheme="minorEastAsia"/>
          <w:noProof/>
          <w:lang w:eastAsia="it-IT"/>
        </w:rPr>
      </w:pPr>
      <w:r>
        <w:rPr>
          <w:noProof/>
        </w:rPr>
        <w:t>2.1</w:t>
      </w:r>
      <w:r>
        <w:rPr>
          <w:rFonts w:eastAsiaTheme="minorEastAsia"/>
          <w:noProof/>
          <w:lang w:eastAsia="it-IT"/>
        </w:rPr>
        <w:tab/>
      </w:r>
      <w:r>
        <w:rPr>
          <w:noProof/>
        </w:rPr>
        <w:t>Dov’è il PIN utente?</w:t>
      </w:r>
      <w:r>
        <w:rPr>
          <w:noProof/>
        </w:rPr>
        <w:tab/>
      </w:r>
      <w:r>
        <w:rPr>
          <w:noProof/>
        </w:rPr>
        <w:fldChar w:fldCharType="begin"/>
      </w:r>
      <w:r>
        <w:rPr>
          <w:noProof/>
        </w:rPr>
        <w:instrText xml:space="preserve"> PAGEREF _Toc70087572 \h </w:instrText>
      </w:r>
      <w:r>
        <w:rPr>
          <w:noProof/>
        </w:rPr>
      </w:r>
      <w:r>
        <w:rPr>
          <w:noProof/>
        </w:rPr>
        <w:fldChar w:fldCharType="separate"/>
      </w:r>
      <w:r>
        <w:rPr>
          <w:noProof/>
        </w:rPr>
        <w:t>26</w:t>
      </w:r>
      <w:r>
        <w:rPr>
          <w:noProof/>
        </w:rPr>
        <w:fldChar w:fldCharType="end"/>
      </w:r>
    </w:p>
    <w:p w14:paraId="778260F7" w14:textId="67BD65CF" w:rsidR="006706A9" w:rsidRDefault="006706A9">
      <w:pPr>
        <w:pStyle w:val="Sommario2"/>
        <w:tabs>
          <w:tab w:val="left" w:pos="880"/>
          <w:tab w:val="right" w:leader="dot" w:pos="9628"/>
        </w:tabs>
        <w:rPr>
          <w:rFonts w:eastAsiaTheme="minorEastAsia"/>
          <w:noProof/>
          <w:lang w:eastAsia="it-IT"/>
        </w:rPr>
      </w:pPr>
      <w:r>
        <w:rPr>
          <w:noProof/>
        </w:rPr>
        <w:t>2.2</w:t>
      </w:r>
      <w:r>
        <w:rPr>
          <w:rFonts w:eastAsiaTheme="minorEastAsia"/>
          <w:noProof/>
          <w:lang w:eastAsia="it-IT"/>
        </w:rPr>
        <w:tab/>
      </w:r>
      <w:r>
        <w:rPr>
          <w:noProof/>
        </w:rPr>
        <w:t>Cambio</w:t>
      </w:r>
      <w:r>
        <w:rPr>
          <w:noProof/>
        </w:rPr>
        <w:tab/>
      </w:r>
      <w:r>
        <w:rPr>
          <w:noProof/>
        </w:rPr>
        <w:fldChar w:fldCharType="begin"/>
      </w:r>
      <w:r>
        <w:rPr>
          <w:noProof/>
        </w:rPr>
        <w:instrText xml:space="preserve"> PAGEREF _Toc70087573 \h </w:instrText>
      </w:r>
      <w:r>
        <w:rPr>
          <w:noProof/>
        </w:rPr>
      </w:r>
      <w:r>
        <w:rPr>
          <w:noProof/>
        </w:rPr>
        <w:fldChar w:fldCharType="separate"/>
      </w:r>
      <w:r>
        <w:rPr>
          <w:noProof/>
        </w:rPr>
        <w:t>27</w:t>
      </w:r>
      <w:r>
        <w:rPr>
          <w:noProof/>
        </w:rPr>
        <w:fldChar w:fldCharType="end"/>
      </w:r>
    </w:p>
    <w:p w14:paraId="5FCECB5B" w14:textId="153BE2A7" w:rsidR="006706A9" w:rsidRDefault="006706A9">
      <w:pPr>
        <w:pStyle w:val="Sommario2"/>
        <w:tabs>
          <w:tab w:val="left" w:pos="880"/>
          <w:tab w:val="right" w:leader="dot" w:pos="9628"/>
        </w:tabs>
        <w:rPr>
          <w:rFonts w:eastAsiaTheme="minorEastAsia"/>
          <w:noProof/>
          <w:lang w:eastAsia="it-IT"/>
        </w:rPr>
      </w:pPr>
      <w:r>
        <w:rPr>
          <w:noProof/>
        </w:rPr>
        <w:t>2.3</w:t>
      </w:r>
      <w:r>
        <w:rPr>
          <w:rFonts w:eastAsiaTheme="minorEastAsia"/>
          <w:noProof/>
          <w:lang w:eastAsia="it-IT"/>
        </w:rPr>
        <w:tab/>
      </w:r>
      <w:r>
        <w:rPr>
          <w:noProof/>
        </w:rPr>
        <w:t>Sblocco</w:t>
      </w:r>
      <w:r>
        <w:rPr>
          <w:noProof/>
        </w:rPr>
        <w:tab/>
      </w:r>
      <w:r>
        <w:rPr>
          <w:noProof/>
        </w:rPr>
        <w:fldChar w:fldCharType="begin"/>
      </w:r>
      <w:r>
        <w:rPr>
          <w:noProof/>
        </w:rPr>
        <w:instrText xml:space="preserve"> PAGEREF _Toc70087574 \h </w:instrText>
      </w:r>
      <w:r>
        <w:rPr>
          <w:noProof/>
        </w:rPr>
      </w:r>
      <w:r>
        <w:rPr>
          <w:noProof/>
        </w:rPr>
        <w:fldChar w:fldCharType="separate"/>
      </w:r>
      <w:r>
        <w:rPr>
          <w:noProof/>
        </w:rPr>
        <w:t>28</w:t>
      </w:r>
      <w:r>
        <w:rPr>
          <w:noProof/>
        </w:rPr>
        <w:fldChar w:fldCharType="end"/>
      </w:r>
    </w:p>
    <w:p w14:paraId="6C3EC4B3" w14:textId="1B5C43FE" w:rsidR="0066777A" w:rsidRDefault="0066777A" w:rsidP="006A5517">
      <w:r>
        <w:fldChar w:fldCharType="end"/>
      </w:r>
    </w:p>
    <w:p w14:paraId="5139C37D" w14:textId="4E991CD6" w:rsidR="00A772DD" w:rsidRDefault="00A772DD">
      <w:r>
        <w:br w:type="page"/>
      </w:r>
    </w:p>
    <w:p w14:paraId="7FB79B7D" w14:textId="79C93ADA" w:rsidR="0082166D" w:rsidRDefault="00737D1A" w:rsidP="0082166D">
      <w:pPr>
        <w:pStyle w:val="Titolo2"/>
        <w:numPr>
          <w:ilvl w:val="0"/>
          <w:numId w:val="1"/>
        </w:numPr>
      </w:pPr>
      <w:bookmarkStart w:id="11" w:name="_Ref482020218"/>
      <w:bookmarkStart w:id="12" w:name="_Toc70087558"/>
      <w:r>
        <w:lastRenderedPageBreak/>
        <w:t>Software</w:t>
      </w:r>
      <w:r w:rsidR="0037453A">
        <w:t xml:space="preserve"> CIE –</w:t>
      </w:r>
      <w:r w:rsidR="009D144F">
        <w:t xml:space="preserve"> a</w:t>
      </w:r>
      <w:r w:rsidR="0037453A">
        <w:t xml:space="preserve"> cosa serve</w:t>
      </w:r>
      <w:bookmarkEnd w:id="11"/>
      <w:bookmarkEnd w:id="12"/>
    </w:p>
    <w:p w14:paraId="5AAC62D0" w14:textId="77777777" w:rsidR="0082166D" w:rsidRDefault="0082166D" w:rsidP="0082166D">
      <w:pPr>
        <w:jc w:val="both"/>
      </w:pPr>
    </w:p>
    <w:p w14:paraId="0F08DA02" w14:textId="70810BE0" w:rsidR="00833A7E" w:rsidRDefault="00712D14" w:rsidP="002050DC">
      <w:pPr>
        <w:ind w:right="-143"/>
        <w:jc w:val="both"/>
      </w:pPr>
      <w:r>
        <w:t xml:space="preserve">Il </w:t>
      </w:r>
      <w:r w:rsidR="00737D1A">
        <w:t>Software</w:t>
      </w:r>
      <w:r>
        <w:t xml:space="preserve"> CIE </w:t>
      </w:r>
      <w:r w:rsidR="00D92928">
        <w:t>è un software</w:t>
      </w:r>
      <w:r>
        <w:t xml:space="preserve"> </w:t>
      </w:r>
      <w:r w:rsidR="00B57868">
        <w:t xml:space="preserve">che consente di </w:t>
      </w:r>
      <w:r>
        <w:t xml:space="preserve">utilizzare </w:t>
      </w:r>
      <w:r w:rsidR="00D92928">
        <w:t xml:space="preserve">la Carta di Identità elettronica per l’accesso </w:t>
      </w:r>
      <w:r w:rsidR="00B57868">
        <w:t xml:space="preserve">sicuro </w:t>
      </w:r>
      <w:r w:rsidR="00D92928">
        <w:t xml:space="preserve">in rete ai servizi </w:t>
      </w:r>
      <w:r w:rsidR="0004744D">
        <w:t xml:space="preserve">web </w:t>
      </w:r>
      <w:r w:rsidR="00D92928">
        <w:t>erogati dalle PP.AA</w:t>
      </w:r>
      <w:r>
        <w:t>.</w:t>
      </w:r>
      <w:r w:rsidR="00833A7E">
        <w:t xml:space="preserve"> da un PC</w:t>
      </w:r>
      <w:r w:rsidR="001063B1">
        <w:t xml:space="preserve"> </w:t>
      </w:r>
      <w:r w:rsidR="00833A7E">
        <w:t>mediante lo schema di identificazione “Entra con CIE”, i cui dettagli sono riportati sul sito del Ministero dell’Interno all’indirizzo</w:t>
      </w:r>
      <w:r w:rsidR="002050DC">
        <w:t>:</w:t>
      </w:r>
      <w:r w:rsidR="00833A7E">
        <w:t xml:space="preserve"> </w:t>
      </w:r>
    </w:p>
    <w:p w14:paraId="5B0D2BD6" w14:textId="18E890AC" w:rsidR="00833A7E" w:rsidRDefault="006B065B" w:rsidP="00833A7E">
      <w:pPr>
        <w:ind w:right="-710"/>
      </w:pPr>
      <w:hyperlink r:id="rId9" w:history="1">
        <w:r w:rsidR="00833A7E" w:rsidRPr="001213EA">
          <w:rPr>
            <w:rStyle w:val="Collegamentoipertestuale"/>
          </w:rPr>
          <w:t>https://www.cartaidentita.interno.gov.it/identificazione-digitale/entra-con-cie/</w:t>
        </w:r>
      </w:hyperlink>
    </w:p>
    <w:p w14:paraId="049FDEF3" w14:textId="34044F83" w:rsidR="0070720B" w:rsidRDefault="00B57868" w:rsidP="0082166D">
      <w:pPr>
        <w:jc w:val="both"/>
      </w:pPr>
      <w:r>
        <w:t xml:space="preserve">Lo scenario di </w:t>
      </w:r>
      <w:r w:rsidR="0070720B">
        <w:t xml:space="preserve">utilizzo </w:t>
      </w:r>
      <w:r>
        <w:t>tipico</w:t>
      </w:r>
      <w:r w:rsidR="0070720B">
        <w:t xml:space="preserve"> è </w:t>
      </w:r>
      <w:r w:rsidR="00D92928">
        <w:t>l’accesso ad un servizio</w:t>
      </w:r>
      <w:r w:rsidR="0004744D">
        <w:t xml:space="preserve"> web</w:t>
      </w:r>
      <w:r w:rsidR="00D92928">
        <w:t xml:space="preserve"> di una P.A. (ad esempio </w:t>
      </w:r>
      <w:r>
        <w:t>all’area riservata dell’</w:t>
      </w:r>
      <w:r w:rsidR="00D92928">
        <w:t>Agenzia delle Entrate) mediante il browser del computer (</w:t>
      </w:r>
      <w:r>
        <w:t>Safari, Chrome, F</w:t>
      </w:r>
      <w:r w:rsidR="00833A7E">
        <w:t>i</w:t>
      </w:r>
      <w:r>
        <w:t xml:space="preserve">refox, </w:t>
      </w:r>
      <w:r w:rsidR="00D92928">
        <w:t>ecc.) in modo</w:t>
      </w:r>
      <w:r w:rsidR="0004744D">
        <w:t xml:space="preserve"> sicuro</w:t>
      </w:r>
      <w:r>
        <w:t>. In tale scenario</w:t>
      </w:r>
      <w:r w:rsidR="00137284">
        <w:t>, nel momento in cui è necessario servirsi della CIE per portare a termine il processo di autenticazione,</w:t>
      </w:r>
      <w:r w:rsidR="00D92928">
        <w:t xml:space="preserve"> </w:t>
      </w:r>
      <w:r w:rsidR="00D875D2">
        <w:t>il</w:t>
      </w:r>
      <w:r w:rsidR="0070720B">
        <w:t xml:space="preserve"> </w:t>
      </w:r>
      <w:r w:rsidR="00737D1A">
        <w:t>Software</w:t>
      </w:r>
      <w:r w:rsidR="0070720B">
        <w:t xml:space="preserve"> CIE </w:t>
      </w:r>
      <w:r w:rsidR="00D875D2">
        <w:t xml:space="preserve">interagisce </w:t>
      </w:r>
      <w:r w:rsidR="0070720B">
        <w:t xml:space="preserve">con il browser per </w:t>
      </w:r>
      <w:r w:rsidR="00D875D2">
        <w:t>realizzare</w:t>
      </w:r>
      <w:r w:rsidR="0070720B">
        <w:t xml:space="preserve">, in maniera del tutto sicura e trasparente </w:t>
      </w:r>
      <w:r w:rsidR="00D875D2">
        <w:t>all’utente</w:t>
      </w:r>
      <w:r w:rsidR="0070720B">
        <w:t xml:space="preserve">, </w:t>
      </w:r>
      <w:r w:rsidR="00D875D2">
        <w:t>la comunicazione</w:t>
      </w:r>
      <w:r w:rsidR="0070720B">
        <w:t xml:space="preserve"> </w:t>
      </w:r>
      <w:r>
        <w:t xml:space="preserve">con </w:t>
      </w:r>
      <w:r w:rsidR="0070720B">
        <w:t xml:space="preserve">il </w:t>
      </w:r>
      <w:r>
        <w:t>microchip</w:t>
      </w:r>
      <w:r w:rsidR="00D875D2">
        <w:t xml:space="preserve"> </w:t>
      </w:r>
      <w:r w:rsidR="0070720B">
        <w:t xml:space="preserve">della </w:t>
      </w:r>
      <w:r w:rsidR="002B57F8">
        <w:t>carta</w:t>
      </w:r>
      <w:r>
        <w:t xml:space="preserve"> tramite il lettore di smart card</w:t>
      </w:r>
      <w:r w:rsidR="002B57F8">
        <w:t xml:space="preserve"> RF</w:t>
      </w:r>
      <w:r w:rsidR="0070720B">
        <w:t>.</w:t>
      </w:r>
    </w:p>
    <w:p w14:paraId="22E2F4C2" w14:textId="2516A4DA" w:rsidR="0070720B" w:rsidRDefault="0070720B" w:rsidP="0082166D">
      <w:pPr>
        <w:jc w:val="both"/>
      </w:pPr>
      <w:r>
        <w:t xml:space="preserve">All’utente è richiesto esclusivamente di inserire </w:t>
      </w:r>
      <w:r w:rsidR="008E4215">
        <w:t>la seconda metà del</w:t>
      </w:r>
      <w:r>
        <w:t xml:space="preserve"> PIN che ha ricevuto </w:t>
      </w:r>
      <w:r w:rsidR="000C1CCB">
        <w:t>assieme</w:t>
      </w:r>
      <w:r>
        <w:t xml:space="preserve"> </w:t>
      </w:r>
      <w:r w:rsidR="000C1CCB">
        <w:t>alla busta contenente</w:t>
      </w:r>
      <w:r>
        <w:t xml:space="preserve"> </w:t>
      </w:r>
      <w:r w:rsidR="000C1CCB">
        <w:t>la CIE</w:t>
      </w:r>
      <w:r>
        <w:t xml:space="preserve"> per </w:t>
      </w:r>
      <w:r w:rsidR="00B57868">
        <w:t>autorizzare</w:t>
      </w:r>
      <w:r>
        <w:t xml:space="preserve"> l’utilizzo della chiave </w:t>
      </w:r>
      <w:r w:rsidR="00B57868">
        <w:t>crittografica presente all’interno del microchip della CIE</w:t>
      </w:r>
      <w:r w:rsidR="0004744D">
        <w:t>, autorizzazione</w:t>
      </w:r>
      <w:r w:rsidR="00B57868">
        <w:t xml:space="preserve"> </w:t>
      </w:r>
      <w:r w:rsidR="0004744D">
        <w:t xml:space="preserve">necessaria a </w:t>
      </w:r>
      <w:r w:rsidR="00B57868">
        <w:t xml:space="preserve">completare </w:t>
      </w:r>
      <w:r>
        <w:t>il processo di autenticazione</w:t>
      </w:r>
      <w:r w:rsidR="0004744D">
        <w:t xml:space="preserve"> tra il browser e il servizio web</w:t>
      </w:r>
      <w:r>
        <w:t>.</w:t>
      </w:r>
    </w:p>
    <w:p w14:paraId="53FC60F2" w14:textId="344C7000" w:rsidR="00712D14" w:rsidRDefault="00712D14" w:rsidP="00954AAA"/>
    <w:p w14:paraId="2257AEB0" w14:textId="358176C8" w:rsidR="0082166D" w:rsidRDefault="002958B8" w:rsidP="0082166D">
      <w:pPr>
        <w:pStyle w:val="Titolo2"/>
        <w:numPr>
          <w:ilvl w:val="0"/>
          <w:numId w:val="1"/>
        </w:numPr>
      </w:pPr>
      <w:bookmarkStart w:id="13" w:name="_Toc70087559"/>
      <w:r>
        <w:t>Sistemi operativi supportati</w:t>
      </w:r>
      <w:bookmarkEnd w:id="13"/>
    </w:p>
    <w:p w14:paraId="4964D434" w14:textId="77777777" w:rsidR="00B15AF3" w:rsidRDefault="00B15AF3">
      <w:pPr>
        <w:jc w:val="both"/>
      </w:pPr>
    </w:p>
    <w:p w14:paraId="7A8DE137" w14:textId="3FDB1862" w:rsidR="00542A6F" w:rsidRDefault="00DA55FE">
      <w:pPr>
        <w:jc w:val="both"/>
      </w:pPr>
      <w:r>
        <w:t xml:space="preserve">La versione attuale del </w:t>
      </w:r>
      <w:r w:rsidR="00737D1A">
        <w:t>Software</w:t>
      </w:r>
      <w:r>
        <w:t xml:space="preserve"> CIE può essere </w:t>
      </w:r>
      <w:r w:rsidR="00376196">
        <w:t xml:space="preserve">installata ed utilizzata </w:t>
      </w:r>
      <w:r>
        <w:t xml:space="preserve">su sistemi operativi </w:t>
      </w:r>
      <w:r w:rsidR="003A3EEC">
        <w:t>Linux</w:t>
      </w:r>
      <w:r w:rsidR="00861C20">
        <w:t>. Sono forniti pacchetti di installazione per distribuzioni “</w:t>
      </w:r>
      <w:proofErr w:type="spellStart"/>
      <w:r w:rsidR="00861C20">
        <w:t>Debian</w:t>
      </w:r>
      <w:proofErr w:type="spellEnd"/>
      <w:r w:rsidR="00861C20">
        <w:t xml:space="preserve"> </w:t>
      </w:r>
      <w:proofErr w:type="spellStart"/>
      <w:r w:rsidR="00861C20">
        <w:t>based</w:t>
      </w:r>
      <w:proofErr w:type="spellEnd"/>
      <w:r w:rsidR="00861C20">
        <w:t>” (pacchetto con estensione .</w:t>
      </w:r>
      <w:proofErr w:type="spellStart"/>
      <w:r w:rsidR="00861C20">
        <w:t>pkg</w:t>
      </w:r>
      <w:proofErr w:type="spellEnd"/>
      <w:r w:rsidR="00861C20">
        <w:t xml:space="preserve">) e per distribuzioni “Red </w:t>
      </w:r>
      <w:proofErr w:type="spellStart"/>
      <w:r w:rsidR="00861C20">
        <w:t>Hat</w:t>
      </w:r>
      <w:proofErr w:type="spellEnd"/>
      <w:r w:rsidR="00861C20">
        <w:t xml:space="preserve"> </w:t>
      </w:r>
      <w:proofErr w:type="spellStart"/>
      <w:r w:rsidR="00861C20">
        <w:t>based</w:t>
      </w:r>
      <w:proofErr w:type="spellEnd"/>
      <w:r w:rsidR="00861C20">
        <w:t>” (pacchetto con estensione .</w:t>
      </w:r>
      <w:proofErr w:type="spellStart"/>
      <w:r w:rsidR="00861C20">
        <w:t>rpm</w:t>
      </w:r>
      <w:proofErr w:type="spellEnd"/>
      <w:r w:rsidR="00861C20">
        <w:t>).</w:t>
      </w:r>
    </w:p>
    <w:p w14:paraId="3BF05716" w14:textId="4D044AF9" w:rsidR="00861C20" w:rsidRDefault="00861C20">
      <w:pPr>
        <w:jc w:val="both"/>
      </w:pPr>
      <w:r>
        <w:t xml:space="preserve">Per tutte le altre distribuzioni è disponibile un pacchetto compresso (estensione </w:t>
      </w:r>
      <w:proofErr w:type="gramStart"/>
      <w:r w:rsidR="00737D1A">
        <w:t>“</w:t>
      </w:r>
      <w:r>
        <w:t>.</w:t>
      </w:r>
      <w:r w:rsidR="00165485">
        <w:t>tar.gz</w:t>
      </w:r>
      <w:proofErr w:type="gramEnd"/>
      <w:r w:rsidR="00737D1A">
        <w:t>”</w:t>
      </w:r>
      <w:r>
        <w:t>) che richiede una installazione manuale, come spiegato più avanti.</w:t>
      </w:r>
    </w:p>
    <w:p w14:paraId="0FD539BC" w14:textId="77777777" w:rsidR="00A90847" w:rsidRDefault="00A90847">
      <w:pPr>
        <w:jc w:val="both"/>
      </w:pPr>
    </w:p>
    <w:p w14:paraId="12C1BC7B" w14:textId="54245563" w:rsidR="00BC75FA" w:rsidRDefault="00D61016" w:rsidP="00BC75FA">
      <w:pPr>
        <w:pStyle w:val="Titolo2"/>
        <w:numPr>
          <w:ilvl w:val="0"/>
          <w:numId w:val="1"/>
        </w:numPr>
      </w:pPr>
      <w:bookmarkStart w:id="14" w:name="_Toc70087560"/>
      <w:r>
        <w:t xml:space="preserve">Installazione del </w:t>
      </w:r>
      <w:r w:rsidR="00737D1A">
        <w:t>Software</w:t>
      </w:r>
      <w:r w:rsidR="00671DC3">
        <w:t xml:space="preserve"> CIE</w:t>
      </w:r>
      <w:bookmarkEnd w:id="14"/>
    </w:p>
    <w:p w14:paraId="28E7047F" w14:textId="77777777" w:rsidR="00194F44" w:rsidRDefault="00194F44" w:rsidP="00194F44"/>
    <w:p w14:paraId="41487C84" w14:textId="33989D0F" w:rsidR="00542A6F" w:rsidRDefault="00194F44" w:rsidP="00542A6F">
      <w:pPr>
        <w:jc w:val="both"/>
      </w:pPr>
      <w:r>
        <w:t>Per installare i</w:t>
      </w:r>
      <w:r w:rsidR="00671DC3">
        <w:t>l</w:t>
      </w:r>
      <w:r>
        <w:t xml:space="preserve"> </w:t>
      </w:r>
      <w:r w:rsidR="00737D1A">
        <w:t>Software</w:t>
      </w:r>
      <w:r>
        <w:t xml:space="preserve"> CIE </w:t>
      </w:r>
      <w:r w:rsidR="00542A6F">
        <w:t xml:space="preserve">è necessario </w:t>
      </w:r>
      <w:r w:rsidR="00A90847">
        <w:t>disporre d</w:t>
      </w:r>
      <w:r w:rsidR="00861C20">
        <w:t xml:space="preserve">i credenziali </w:t>
      </w:r>
      <w:proofErr w:type="spellStart"/>
      <w:r w:rsidR="00861C20">
        <w:t>linux</w:t>
      </w:r>
      <w:proofErr w:type="spellEnd"/>
      <w:r w:rsidR="00861C20">
        <w:t xml:space="preserve"> che possano copiare files all’interno delle cartelle poste sotto la cartella /</w:t>
      </w:r>
      <w:proofErr w:type="spellStart"/>
      <w:r w:rsidR="00861C20">
        <w:t>usr</w:t>
      </w:r>
      <w:proofErr w:type="spellEnd"/>
      <w:r w:rsidR="00861C20">
        <w:t>/</w:t>
      </w:r>
      <w:proofErr w:type="spellStart"/>
      <w:r w:rsidR="00861C20">
        <w:t>local</w:t>
      </w:r>
      <w:proofErr w:type="spellEnd"/>
      <w:r w:rsidR="00542A6F">
        <w:t>.</w:t>
      </w:r>
      <w:r w:rsidR="00A90847">
        <w:t xml:space="preserve"> </w:t>
      </w:r>
      <w:r w:rsidR="00446F45">
        <w:t>È necessario e</w:t>
      </w:r>
      <w:r w:rsidR="00A90847">
        <w:t>ffettuare il download del</w:t>
      </w:r>
      <w:r w:rsidR="00446F45">
        <w:t xml:space="preserve">l’ultima versione del </w:t>
      </w:r>
      <w:r w:rsidR="00737D1A">
        <w:t>Software</w:t>
      </w:r>
      <w:r w:rsidR="00A90847">
        <w:t xml:space="preserve"> </w:t>
      </w:r>
      <w:r w:rsidR="00446F45">
        <w:t xml:space="preserve"> </w:t>
      </w:r>
      <w:r w:rsidR="00A90847">
        <w:t xml:space="preserve">dal Portale CIE, </w:t>
      </w:r>
      <w:hyperlink r:id="rId10" w:history="1">
        <w:r w:rsidR="00A90847" w:rsidRPr="00296AFF">
          <w:rPr>
            <w:rStyle w:val="Collegamentoipertestuale"/>
          </w:rPr>
          <w:t>www.cartaidentita.interno.gov.it</w:t>
        </w:r>
      </w:hyperlink>
      <w:r w:rsidR="00A90847">
        <w:t>, sezione “</w:t>
      </w:r>
      <w:r w:rsidR="00446F45">
        <w:t>Servizi</w:t>
      </w:r>
      <w:r w:rsidR="00A90847">
        <w:t>”, sotto sezione “</w:t>
      </w:r>
      <w:r w:rsidR="00446F45">
        <w:t>Software CIE</w:t>
      </w:r>
      <w:r w:rsidR="00A90847">
        <w:t>”</w:t>
      </w:r>
      <w:r w:rsidR="00342711">
        <w:t xml:space="preserve"> oppure</w:t>
      </w:r>
      <w:r w:rsidR="00446F45">
        <w:t xml:space="preserve"> </w:t>
      </w:r>
      <w:r w:rsidR="00342711">
        <w:t xml:space="preserve">dal sito </w:t>
      </w:r>
      <w:r w:rsidR="00B92545" w:rsidRPr="00B92545">
        <w:t>developers.italia.it</w:t>
      </w:r>
      <w:r w:rsidR="00B92545">
        <w:t>, sezione “CIE”</w:t>
      </w:r>
      <w:r w:rsidR="00446F45">
        <w:t xml:space="preserve"> nel caso in cui si sia interessati alle ultime versioni </w:t>
      </w:r>
      <w:r w:rsidR="00D2338B">
        <w:t>“</w:t>
      </w:r>
      <w:r w:rsidR="00446F45">
        <w:t>beta</w:t>
      </w:r>
      <w:r w:rsidR="00D2338B">
        <w:t>” del software o al codice sorgente</w:t>
      </w:r>
      <w:r w:rsidR="00A90847">
        <w:t>.</w:t>
      </w:r>
    </w:p>
    <w:p w14:paraId="67E5AA9D" w14:textId="4B31FA3C" w:rsidR="00994B2D" w:rsidRDefault="00D2338B" w:rsidP="0004744D">
      <w:pPr>
        <w:jc w:val="both"/>
      </w:pPr>
      <w:r>
        <w:t>Terminato il download del pacchetto</w:t>
      </w:r>
      <w:r w:rsidR="00861C20">
        <w:t xml:space="preserve"> la procedura di installazione si differenzia sulla base della distribuzione Linux scelta.</w:t>
      </w:r>
    </w:p>
    <w:p w14:paraId="5759B5C6" w14:textId="279F4EF0" w:rsidR="004F764D" w:rsidRDefault="004F764D" w:rsidP="0004744D">
      <w:pPr>
        <w:jc w:val="both"/>
      </w:pPr>
    </w:p>
    <w:p w14:paraId="25A41725" w14:textId="2318A4A2" w:rsidR="004F764D" w:rsidRDefault="004F764D" w:rsidP="0004744D">
      <w:pPr>
        <w:jc w:val="both"/>
      </w:pPr>
    </w:p>
    <w:p w14:paraId="0370AB8E" w14:textId="14720BC1" w:rsidR="004F764D" w:rsidRDefault="004F764D" w:rsidP="0004744D">
      <w:pPr>
        <w:jc w:val="both"/>
      </w:pPr>
    </w:p>
    <w:p w14:paraId="7639A22F" w14:textId="77777777" w:rsidR="004F764D" w:rsidRDefault="004F764D" w:rsidP="0004744D">
      <w:pPr>
        <w:jc w:val="both"/>
      </w:pPr>
    </w:p>
    <w:p w14:paraId="368A725A" w14:textId="6F5A4D9B" w:rsidR="00861C20" w:rsidRDefault="00861C20" w:rsidP="00861C20">
      <w:pPr>
        <w:pStyle w:val="Titolo2"/>
        <w:numPr>
          <w:ilvl w:val="1"/>
          <w:numId w:val="1"/>
        </w:numPr>
      </w:pPr>
      <w:bookmarkStart w:id="15" w:name="_Toc70087561"/>
      <w:r>
        <w:lastRenderedPageBreak/>
        <w:t>Distribuzioni “</w:t>
      </w:r>
      <w:proofErr w:type="spellStart"/>
      <w:r>
        <w:t>Debian</w:t>
      </w:r>
      <w:proofErr w:type="spellEnd"/>
      <w:r>
        <w:t xml:space="preserve"> </w:t>
      </w:r>
      <w:proofErr w:type="spellStart"/>
      <w:r>
        <w:t>based</w:t>
      </w:r>
      <w:proofErr w:type="spellEnd"/>
      <w:r>
        <w:t>”</w:t>
      </w:r>
      <w:bookmarkEnd w:id="15"/>
    </w:p>
    <w:p w14:paraId="7660324F" w14:textId="6376FC67" w:rsidR="00861C20" w:rsidRDefault="00861C20" w:rsidP="00861C20"/>
    <w:p w14:paraId="66BDF76C" w14:textId="4E535E29" w:rsidR="00861C20" w:rsidRDefault="00861C20" w:rsidP="00861C20">
      <w:pPr>
        <w:jc w:val="both"/>
      </w:pPr>
      <w:r>
        <w:t>Nel caso di distribuzioni “</w:t>
      </w:r>
      <w:proofErr w:type="spellStart"/>
      <w:r>
        <w:t>Debian</w:t>
      </w:r>
      <w:proofErr w:type="spellEnd"/>
      <w:r>
        <w:t xml:space="preserve"> </w:t>
      </w:r>
      <w:proofErr w:type="spellStart"/>
      <w:r>
        <w:t>based</w:t>
      </w:r>
      <w:proofErr w:type="spellEnd"/>
      <w:r>
        <w:t>” (ad es. Ubuntu Linux), occorre scaricare il file cie-</w:t>
      </w:r>
      <w:r w:rsidR="00737D1A">
        <w:t>Software</w:t>
      </w:r>
      <w:r>
        <w:t>_&lt;VERSIONE&gt;.deb (es. cie-</w:t>
      </w:r>
      <w:r w:rsidR="00737D1A">
        <w:t>Software</w:t>
      </w:r>
      <w:r>
        <w:t>_1.1h_amd64.deb).</w:t>
      </w:r>
    </w:p>
    <w:p w14:paraId="1F87A4A7" w14:textId="166F9734" w:rsidR="00861C20" w:rsidRDefault="00861C20" w:rsidP="00861C20">
      <w:pPr>
        <w:jc w:val="both"/>
      </w:pPr>
      <w:r>
        <w:t>Effettuato il download, occorre aprire un</w:t>
      </w:r>
      <w:r w:rsidR="004F764D">
        <w:t xml:space="preserve"> terminale e digitare il seguente comando, dopo essersi posizionati nella directory dove è stato scaricato il pacchetto di installazione:</w:t>
      </w:r>
    </w:p>
    <w:p w14:paraId="2BF61B49" w14:textId="1B8182CF" w:rsidR="004F764D" w:rsidRDefault="004F764D" w:rsidP="00861C20">
      <w:pPr>
        <w:jc w:val="both"/>
      </w:pPr>
    </w:p>
    <w:p w14:paraId="5283F705" w14:textId="576584DE" w:rsidR="004F764D" w:rsidRDefault="004F764D" w:rsidP="00861C20">
      <w:pPr>
        <w:jc w:val="both"/>
        <w:rPr>
          <w:rFonts w:ascii="Courier New" w:hAnsi="Courier New" w:cs="Courier New"/>
          <w:i/>
          <w:iCs/>
        </w:rPr>
      </w:pPr>
      <w:r>
        <w:rPr>
          <w:rFonts w:ascii="Courier New" w:hAnsi="Courier New" w:cs="Courier New"/>
          <w:i/>
          <w:iCs/>
        </w:rPr>
        <w:t xml:space="preserve">sudo </w:t>
      </w:r>
      <w:proofErr w:type="spellStart"/>
      <w:r>
        <w:rPr>
          <w:rFonts w:ascii="Courier New" w:hAnsi="Courier New" w:cs="Courier New"/>
          <w:i/>
          <w:iCs/>
        </w:rPr>
        <w:t>dpkg</w:t>
      </w:r>
      <w:proofErr w:type="spellEnd"/>
      <w:r>
        <w:rPr>
          <w:rFonts w:ascii="Courier New" w:hAnsi="Courier New" w:cs="Courier New"/>
          <w:i/>
          <w:iCs/>
        </w:rPr>
        <w:t xml:space="preserve"> -i &lt;NOME_FILE&gt;.deb</w:t>
      </w:r>
    </w:p>
    <w:p w14:paraId="6CA71C4D" w14:textId="25DF50FB" w:rsidR="004F764D" w:rsidRDefault="004F764D" w:rsidP="00861C20">
      <w:pPr>
        <w:jc w:val="both"/>
        <w:rPr>
          <w:rFonts w:ascii="Courier New" w:hAnsi="Courier New" w:cs="Courier New"/>
          <w:i/>
          <w:iCs/>
        </w:rPr>
      </w:pPr>
    </w:p>
    <w:p w14:paraId="03326BAE" w14:textId="1608C62B" w:rsidR="004F764D" w:rsidRDefault="004F764D" w:rsidP="00861C20">
      <w:pPr>
        <w:jc w:val="both"/>
      </w:pPr>
      <w:r>
        <w:t>Verrà richiesto di inserire la password di root. Inserita la password e premuto Invio, partirà la procedura di installazione che copierà i seguenti files:</w:t>
      </w:r>
    </w:p>
    <w:p w14:paraId="69A70DED" w14:textId="01CC4FB8" w:rsidR="004F764D" w:rsidRDefault="004F764D" w:rsidP="004F764D">
      <w:pPr>
        <w:pStyle w:val="Paragrafoelenco"/>
        <w:numPr>
          <w:ilvl w:val="0"/>
          <w:numId w:val="19"/>
        </w:numPr>
        <w:jc w:val="both"/>
      </w:pPr>
      <w:r w:rsidRPr="004F764D">
        <w:t>Cartella</w:t>
      </w:r>
      <w:r w:rsidR="00DF6BCF">
        <w:t xml:space="preserve"> “CIEID” nel percorso /</w:t>
      </w:r>
      <w:proofErr w:type="spellStart"/>
      <w:r w:rsidR="00DF6BCF">
        <w:t>usr</w:t>
      </w:r>
      <w:proofErr w:type="spellEnd"/>
      <w:r w:rsidR="00DF6BCF">
        <w:t>/share/</w:t>
      </w:r>
    </w:p>
    <w:p w14:paraId="161AFD12" w14:textId="0F3C2F6D" w:rsidR="00DF6BCF" w:rsidRDefault="00DF6BCF" w:rsidP="004F764D">
      <w:pPr>
        <w:pStyle w:val="Paragrafoelenco"/>
        <w:numPr>
          <w:ilvl w:val="0"/>
          <w:numId w:val="19"/>
        </w:numPr>
        <w:jc w:val="both"/>
      </w:pPr>
      <w:r>
        <w:t>File “libcie-pkcs11.so” nel percorso /</w:t>
      </w:r>
      <w:proofErr w:type="spellStart"/>
      <w:r>
        <w:t>usr</w:t>
      </w:r>
      <w:proofErr w:type="spellEnd"/>
      <w:r>
        <w:t>/</w:t>
      </w:r>
      <w:proofErr w:type="spellStart"/>
      <w:r>
        <w:t>local</w:t>
      </w:r>
      <w:proofErr w:type="spellEnd"/>
      <w:r>
        <w:t>/</w:t>
      </w:r>
      <w:proofErr w:type="spellStart"/>
      <w:r>
        <w:t>lib</w:t>
      </w:r>
      <w:proofErr w:type="spellEnd"/>
      <w:r>
        <w:t>/</w:t>
      </w:r>
    </w:p>
    <w:p w14:paraId="12F42119" w14:textId="5B194B83" w:rsidR="00DF6BCF" w:rsidRDefault="00DF6BCF" w:rsidP="004F764D">
      <w:pPr>
        <w:pStyle w:val="Paragrafoelenco"/>
        <w:numPr>
          <w:ilvl w:val="0"/>
          <w:numId w:val="19"/>
        </w:numPr>
        <w:jc w:val="both"/>
      </w:pPr>
      <w:r>
        <w:t>File “</w:t>
      </w:r>
      <w:proofErr w:type="spellStart"/>
      <w:r>
        <w:t>CIE_ID”.desktop</w:t>
      </w:r>
      <w:proofErr w:type="spellEnd"/>
      <w:r>
        <w:t xml:space="preserve"> nel percorso /</w:t>
      </w:r>
      <w:proofErr w:type="spellStart"/>
      <w:r>
        <w:t>usr</w:t>
      </w:r>
      <w:proofErr w:type="spellEnd"/>
      <w:r>
        <w:t>/share/</w:t>
      </w:r>
      <w:proofErr w:type="spellStart"/>
      <w:r>
        <w:t>applications</w:t>
      </w:r>
      <w:proofErr w:type="spellEnd"/>
      <w:r>
        <w:t>/</w:t>
      </w:r>
    </w:p>
    <w:p w14:paraId="7472C657" w14:textId="41771D1E" w:rsidR="00DF6BCF" w:rsidRDefault="00DF6BCF" w:rsidP="00DF6BCF">
      <w:pPr>
        <w:jc w:val="both"/>
      </w:pPr>
    </w:p>
    <w:p w14:paraId="11A4EBA2" w14:textId="77AAD5EC" w:rsidR="00DF6BCF" w:rsidRDefault="00DF6BCF" w:rsidP="00DF6BCF">
      <w:pPr>
        <w:jc w:val="both"/>
      </w:pPr>
      <w:r>
        <w:t>Al termine comparirà l’icona di CIEID nella barra dei collegamenti veloci, come mostrato nella schermata di seguito (che fa riferimento ad una distribuzione “Ubuntu”).</w:t>
      </w:r>
    </w:p>
    <w:p w14:paraId="6FDDAE73" w14:textId="77777777" w:rsidR="00DF6BCF" w:rsidRDefault="00DF6BCF" w:rsidP="00DF6BCF">
      <w:pPr>
        <w:jc w:val="both"/>
      </w:pPr>
    </w:p>
    <w:p w14:paraId="7617769D" w14:textId="77777777" w:rsidR="00165485" w:rsidRDefault="00DF6BCF" w:rsidP="00165485">
      <w:pPr>
        <w:keepNext/>
        <w:jc w:val="both"/>
      </w:pPr>
      <w:r>
        <w:rPr>
          <w:noProof/>
        </w:rPr>
        <w:drawing>
          <wp:inline distT="0" distB="0" distL="0" distR="0" wp14:anchorId="6CF58F1E" wp14:editId="77F7C76F">
            <wp:extent cx="6120130" cy="3611880"/>
            <wp:effectExtent l="0" t="0" r="1270" b="0"/>
            <wp:docPr id="1" name="Immagine 1"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ta 2019-09-12 alle 11.05.1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1BC72A05" w14:textId="6760DEFA" w:rsidR="00DF6BCF" w:rsidRPr="004F764D" w:rsidRDefault="00165485" w:rsidP="00165485">
      <w:pPr>
        <w:pStyle w:val="Didascalia"/>
        <w:jc w:val="center"/>
      </w:pPr>
      <w:r>
        <w:t xml:space="preserve">Figura </w:t>
      </w:r>
      <w:r w:rsidR="006B065B">
        <w:fldChar w:fldCharType="begin"/>
      </w:r>
      <w:r w:rsidR="006B065B">
        <w:instrText xml:space="preserve"> SEQ Figura \* ARABIC </w:instrText>
      </w:r>
      <w:r w:rsidR="006B065B">
        <w:fldChar w:fldCharType="separate"/>
      </w:r>
      <w:r w:rsidR="00CD3B2A">
        <w:rPr>
          <w:noProof/>
        </w:rPr>
        <w:t>1</w:t>
      </w:r>
      <w:r w:rsidR="006B065B">
        <w:rPr>
          <w:noProof/>
        </w:rPr>
        <w:fldChar w:fldCharType="end"/>
      </w:r>
      <w:r>
        <w:t xml:space="preserve">. </w:t>
      </w:r>
      <w:r w:rsidR="00737D1A">
        <w:t>Software</w:t>
      </w:r>
      <w:r>
        <w:t xml:space="preserve"> CIE su distribuzioni "</w:t>
      </w:r>
      <w:proofErr w:type="spellStart"/>
      <w:r>
        <w:t>Debian</w:t>
      </w:r>
      <w:proofErr w:type="spellEnd"/>
      <w:r>
        <w:t xml:space="preserve"> </w:t>
      </w:r>
      <w:proofErr w:type="spellStart"/>
      <w:r>
        <w:t>based</w:t>
      </w:r>
      <w:proofErr w:type="spellEnd"/>
      <w:r>
        <w:t>"</w:t>
      </w:r>
    </w:p>
    <w:p w14:paraId="27F389C6" w14:textId="77777777" w:rsidR="004F764D" w:rsidRPr="004F764D" w:rsidRDefault="004F764D" w:rsidP="00861C20">
      <w:pPr>
        <w:jc w:val="both"/>
        <w:rPr>
          <w:rFonts w:ascii="Courier New" w:hAnsi="Courier New" w:cs="Courier New"/>
        </w:rPr>
      </w:pPr>
    </w:p>
    <w:p w14:paraId="7B31D370" w14:textId="543EFEBB" w:rsidR="00DF6BCF" w:rsidRDefault="00DF6BCF" w:rsidP="00DF6BCF">
      <w:pPr>
        <w:pStyle w:val="Titolo2"/>
        <w:numPr>
          <w:ilvl w:val="1"/>
          <w:numId w:val="1"/>
        </w:numPr>
      </w:pPr>
      <w:bookmarkStart w:id="16" w:name="_Toc70087562"/>
      <w:r>
        <w:t xml:space="preserve">Distribuzioni “Red </w:t>
      </w:r>
      <w:proofErr w:type="spellStart"/>
      <w:r>
        <w:t>Hat</w:t>
      </w:r>
      <w:proofErr w:type="spellEnd"/>
      <w:r>
        <w:t xml:space="preserve"> </w:t>
      </w:r>
      <w:proofErr w:type="spellStart"/>
      <w:r>
        <w:t>based</w:t>
      </w:r>
      <w:proofErr w:type="spellEnd"/>
      <w:r>
        <w:t>”</w:t>
      </w:r>
      <w:bookmarkEnd w:id="16"/>
    </w:p>
    <w:p w14:paraId="6CED545B" w14:textId="77777777" w:rsidR="00861C20" w:rsidRDefault="00861C20" w:rsidP="0004744D">
      <w:pPr>
        <w:jc w:val="both"/>
      </w:pPr>
    </w:p>
    <w:p w14:paraId="787627D4" w14:textId="62692F23" w:rsidR="00DF6BCF" w:rsidRDefault="00DF6BCF" w:rsidP="00DF6BCF">
      <w:pPr>
        <w:jc w:val="both"/>
      </w:pPr>
      <w:r>
        <w:t xml:space="preserve">Nel caso di distribuzioni “Red </w:t>
      </w:r>
      <w:proofErr w:type="spellStart"/>
      <w:r>
        <w:t>Hat</w:t>
      </w:r>
      <w:proofErr w:type="spellEnd"/>
      <w:r>
        <w:t xml:space="preserve"> </w:t>
      </w:r>
      <w:proofErr w:type="spellStart"/>
      <w:r>
        <w:t>based</w:t>
      </w:r>
      <w:proofErr w:type="spellEnd"/>
      <w:r>
        <w:t>” (ad es. Fedora Linux), occorre scaricare il file cie-</w:t>
      </w:r>
      <w:r w:rsidR="00737D1A">
        <w:t>Software</w:t>
      </w:r>
      <w:r>
        <w:t>_&lt;VERSIONE&gt;.</w:t>
      </w:r>
      <w:proofErr w:type="spellStart"/>
      <w:r>
        <w:t>rpm</w:t>
      </w:r>
      <w:proofErr w:type="spellEnd"/>
      <w:r>
        <w:t xml:space="preserve"> (es. cie-</w:t>
      </w:r>
      <w:r w:rsidR="00737D1A">
        <w:t>Software</w:t>
      </w:r>
      <w:r>
        <w:t>_1.1h_</w:t>
      </w:r>
      <w:r w:rsidR="00C520CD">
        <w:t>x86_</w:t>
      </w:r>
      <w:r>
        <w:t>64.</w:t>
      </w:r>
      <w:r w:rsidR="00C520CD">
        <w:t>rpm</w:t>
      </w:r>
      <w:r>
        <w:t>).</w:t>
      </w:r>
    </w:p>
    <w:p w14:paraId="67E2E055" w14:textId="77777777" w:rsidR="00DF6BCF" w:rsidRDefault="00DF6BCF" w:rsidP="00DF6BCF">
      <w:pPr>
        <w:jc w:val="both"/>
      </w:pPr>
      <w:r>
        <w:t>Effettuato il download, occorre aprire un terminale e digitare il seguente comando, dopo essersi posizionati nella directory dove è stato scaricato il pacchetto di installazione:</w:t>
      </w:r>
    </w:p>
    <w:p w14:paraId="05C50183" w14:textId="77777777" w:rsidR="00DF6BCF" w:rsidRDefault="00DF6BCF" w:rsidP="00DF6BCF">
      <w:pPr>
        <w:jc w:val="both"/>
      </w:pPr>
    </w:p>
    <w:p w14:paraId="71D7AFE4" w14:textId="65134EC8" w:rsidR="00DF6BCF" w:rsidRDefault="00DF6BCF" w:rsidP="00DF6BCF">
      <w:pPr>
        <w:jc w:val="both"/>
        <w:rPr>
          <w:rFonts w:ascii="Courier New" w:hAnsi="Courier New" w:cs="Courier New"/>
          <w:i/>
          <w:iCs/>
        </w:rPr>
      </w:pPr>
      <w:r>
        <w:rPr>
          <w:rFonts w:ascii="Courier New" w:hAnsi="Courier New" w:cs="Courier New"/>
          <w:i/>
          <w:iCs/>
        </w:rPr>
        <w:t xml:space="preserve">sudo </w:t>
      </w:r>
      <w:proofErr w:type="spellStart"/>
      <w:r w:rsidR="00176D63">
        <w:rPr>
          <w:rFonts w:ascii="Courier New" w:hAnsi="Courier New" w:cs="Courier New"/>
          <w:i/>
          <w:iCs/>
        </w:rPr>
        <w:t>rpm</w:t>
      </w:r>
      <w:proofErr w:type="spellEnd"/>
      <w:r>
        <w:rPr>
          <w:rFonts w:ascii="Courier New" w:hAnsi="Courier New" w:cs="Courier New"/>
          <w:i/>
          <w:iCs/>
        </w:rPr>
        <w:t xml:space="preserve"> -i &lt;NOME_FILE&gt;.</w:t>
      </w:r>
      <w:proofErr w:type="spellStart"/>
      <w:r w:rsidR="00176D63">
        <w:rPr>
          <w:rFonts w:ascii="Courier New" w:hAnsi="Courier New" w:cs="Courier New"/>
          <w:i/>
          <w:iCs/>
        </w:rPr>
        <w:t>rpm</w:t>
      </w:r>
      <w:proofErr w:type="spellEnd"/>
    </w:p>
    <w:p w14:paraId="7A83AB98" w14:textId="77777777" w:rsidR="00DF6BCF" w:rsidRDefault="00DF6BCF" w:rsidP="00DF6BCF">
      <w:pPr>
        <w:jc w:val="both"/>
        <w:rPr>
          <w:rFonts w:ascii="Courier New" w:hAnsi="Courier New" w:cs="Courier New"/>
          <w:i/>
          <w:iCs/>
        </w:rPr>
      </w:pPr>
    </w:p>
    <w:p w14:paraId="285AEA78" w14:textId="77777777" w:rsidR="00DF6BCF" w:rsidRDefault="00DF6BCF" w:rsidP="00DF6BCF">
      <w:pPr>
        <w:jc w:val="both"/>
      </w:pPr>
      <w:r>
        <w:t>Verrà richiesto di inserire la password di root. Inserita la password e premuto Invio, partirà la procedura di installazione che copierà i seguenti files:</w:t>
      </w:r>
    </w:p>
    <w:p w14:paraId="42E1C7FF" w14:textId="77777777" w:rsidR="00DF6BCF" w:rsidRDefault="00DF6BCF" w:rsidP="00DF6BCF">
      <w:pPr>
        <w:pStyle w:val="Paragrafoelenco"/>
        <w:numPr>
          <w:ilvl w:val="0"/>
          <w:numId w:val="21"/>
        </w:numPr>
        <w:jc w:val="both"/>
      </w:pPr>
      <w:r w:rsidRPr="004F764D">
        <w:t>Cartella</w:t>
      </w:r>
      <w:r>
        <w:t xml:space="preserve"> “CIEID” nel percorso /</w:t>
      </w:r>
      <w:proofErr w:type="spellStart"/>
      <w:r>
        <w:t>usr</w:t>
      </w:r>
      <w:proofErr w:type="spellEnd"/>
      <w:r>
        <w:t>/share/</w:t>
      </w:r>
    </w:p>
    <w:p w14:paraId="6AC269A3" w14:textId="77777777" w:rsidR="00DF6BCF" w:rsidRDefault="00DF6BCF" w:rsidP="00DF6BCF">
      <w:pPr>
        <w:pStyle w:val="Paragrafoelenco"/>
        <w:numPr>
          <w:ilvl w:val="0"/>
          <w:numId w:val="21"/>
        </w:numPr>
        <w:jc w:val="both"/>
      </w:pPr>
      <w:r>
        <w:t>File “libcie-pkcs11.so” nel percorso /</w:t>
      </w:r>
      <w:proofErr w:type="spellStart"/>
      <w:r>
        <w:t>usr</w:t>
      </w:r>
      <w:proofErr w:type="spellEnd"/>
      <w:r>
        <w:t>/</w:t>
      </w:r>
      <w:proofErr w:type="spellStart"/>
      <w:r>
        <w:t>local</w:t>
      </w:r>
      <w:proofErr w:type="spellEnd"/>
      <w:r>
        <w:t>/</w:t>
      </w:r>
      <w:proofErr w:type="spellStart"/>
      <w:r>
        <w:t>lib</w:t>
      </w:r>
      <w:proofErr w:type="spellEnd"/>
      <w:r>
        <w:t>/</w:t>
      </w:r>
    </w:p>
    <w:p w14:paraId="3F5B708D" w14:textId="77777777" w:rsidR="00DF6BCF" w:rsidRDefault="00DF6BCF" w:rsidP="00DF6BCF">
      <w:pPr>
        <w:pStyle w:val="Paragrafoelenco"/>
        <w:numPr>
          <w:ilvl w:val="0"/>
          <w:numId w:val="21"/>
        </w:numPr>
        <w:jc w:val="both"/>
      </w:pPr>
      <w:r>
        <w:t>File “</w:t>
      </w:r>
      <w:proofErr w:type="spellStart"/>
      <w:r>
        <w:t>CIE_ID”.desktop</w:t>
      </w:r>
      <w:proofErr w:type="spellEnd"/>
      <w:r>
        <w:t xml:space="preserve"> nel percorso /</w:t>
      </w:r>
      <w:proofErr w:type="spellStart"/>
      <w:r>
        <w:t>usr</w:t>
      </w:r>
      <w:proofErr w:type="spellEnd"/>
      <w:r>
        <w:t>/share/</w:t>
      </w:r>
      <w:proofErr w:type="spellStart"/>
      <w:r>
        <w:t>applications</w:t>
      </w:r>
      <w:proofErr w:type="spellEnd"/>
      <w:r>
        <w:t>/</w:t>
      </w:r>
    </w:p>
    <w:p w14:paraId="31F99F00" w14:textId="77777777" w:rsidR="00DF6BCF" w:rsidRDefault="00DF6BCF" w:rsidP="00DF6BCF">
      <w:pPr>
        <w:jc w:val="both"/>
      </w:pPr>
    </w:p>
    <w:p w14:paraId="50558B4E" w14:textId="5BED75B3" w:rsidR="00DF6BCF" w:rsidRDefault="00DF6BCF" w:rsidP="00DF6BCF">
      <w:pPr>
        <w:jc w:val="both"/>
      </w:pPr>
      <w:r>
        <w:t>Al termine comparirà l’icona di CIEID nella barra dei collegamenti veloci, come mostrato nella schermata di seguito (che fa riferimento ad una distribuzione “</w:t>
      </w:r>
      <w:r w:rsidR="00176D63">
        <w:t>Fedora</w:t>
      </w:r>
      <w:r>
        <w:t>”).</w:t>
      </w:r>
    </w:p>
    <w:p w14:paraId="167F4E95" w14:textId="77777777" w:rsidR="00165485" w:rsidRDefault="00165485" w:rsidP="00165485">
      <w:pPr>
        <w:keepNext/>
      </w:pPr>
      <w:r>
        <w:rPr>
          <w:noProof/>
        </w:rPr>
        <w:drawing>
          <wp:inline distT="0" distB="0" distL="0" distR="0" wp14:anchorId="704E99C5" wp14:editId="55041CCE">
            <wp:extent cx="6120130" cy="3611880"/>
            <wp:effectExtent l="0" t="0" r="1270" b="0"/>
            <wp:docPr id="8" name="Immagine 8" descr="Immagine che contiene elettronico, monitor, ciel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19-09-12 alle 11.07.4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0E79F9F0" w14:textId="5B479EAB" w:rsidR="00DF6BCF" w:rsidRDefault="00165485" w:rsidP="00165485">
      <w:pPr>
        <w:pStyle w:val="Didascalia"/>
        <w:jc w:val="center"/>
      </w:pPr>
      <w:r>
        <w:t xml:space="preserve">Figura </w:t>
      </w:r>
      <w:r w:rsidR="006B065B">
        <w:fldChar w:fldCharType="begin"/>
      </w:r>
      <w:r w:rsidR="006B065B">
        <w:instrText xml:space="preserve"> SEQ Figura \* ARABIC </w:instrText>
      </w:r>
      <w:r w:rsidR="006B065B">
        <w:fldChar w:fldCharType="separate"/>
      </w:r>
      <w:r w:rsidR="00CD3B2A">
        <w:rPr>
          <w:noProof/>
        </w:rPr>
        <w:t>2</w:t>
      </w:r>
      <w:r w:rsidR="006B065B">
        <w:rPr>
          <w:noProof/>
        </w:rPr>
        <w:fldChar w:fldCharType="end"/>
      </w:r>
      <w:r>
        <w:t>.</w:t>
      </w:r>
      <w:r w:rsidR="00737D1A">
        <w:t>Software</w:t>
      </w:r>
      <w:r w:rsidRPr="009363D1">
        <w:t xml:space="preserve"> CIE su distribuzioni "</w:t>
      </w:r>
      <w:r>
        <w:t xml:space="preserve">Red </w:t>
      </w:r>
      <w:proofErr w:type="spellStart"/>
      <w:r>
        <w:t>Hat</w:t>
      </w:r>
      <w:proofErr w:type="spellEnd"/>
      <w:r w:rsidRPr="009363D1">
        <w:t xml:space="preserve"> </w:t>
      </w:r>
      <w:proofErr w:type="spellStart"/>
      <w:r w:rsidRPr="009363D1">
        <w:t>based</w:t>
      </w:r>
      <w:proofErr w:type="spellEnd"/>
      <w:r w:rsidRPr="009363D1">
        <w:t>"</w:t>
      </w:r>
    </w:p>
    <w:p w14:paraId="1CB12035" w14:textId="7C333BC4" w:rsidR="00165485" w:rsidRDefault="00165485" w:rsidP="005D70A4">
      <w:pPr>
        <w:pStyle w:val="Titolo2"/>
        <w:numPr>
          <w:ilvl w:val="1"/>
          <w:numId w:val="1"/>
        </w:numPr>
        <w:jc w:val="both"/>
      </w:pPr>
      <w:bookmarkStart w:id="17" w:name="_Toc70087563"/>
      <w:r>
        <w:lastRenderedPageBreak/>
        <w:t>Altre distribuzioni</w:t>
      </w:r>
      <w:bookmarkEnd w:id="17"/>
      <w:r>
        <w:t xml:space="preserve"> </w:t>
      </w:r>
    </w:p>
    <w:p w14:paraId="5488BF6B" w14:textId="77777777" w:rsidR="00165485" w:rsidRPr="00165485" w:rsidRDefault="00165485" w:rsidP="00165485"/>
    <w:p w14:paraId="522D6519" w14:textId="34B497A5" w:rsidR="00165485" w:rsidRDefault="00165485" w:rsidP="00165485">
      <w:pPr>
        <w:jc w:val="both"/>
      </w:pPr>
      <w:r>
        <w:t>Nel caso di altre distribuzioni occorre scaricare il file cie-</w:t>
      </w:r>
      <w:r w:rsidR="00737D1A">
        <w:t>Software</w:t>
      </w:r>
      <w:r>
        <w:t>_&lt;VERSIONE&gt;.zip (es. cie-</w:t>
      </w:r>
      <w:r w:rsidR="00737D1A">
        <w:t>Software</w:t>
      </w:r>
      <w:r>
        <w:t>_1.1h_x86_64.tar.gz).</w:t>
      </w:r>
    </w:p>
    <w:p w14:paraId="328C53BD" w14:textId="77777777" w:rsidR="00165485" w:rsidRDefault="00165485" w:rsidP="00165485">
      <w:pPr>
        <w:jc w:val="both"/>
      </w:pPr>
      <w:r>
        <w:t>Effettuato il download, occorre aprire un terminale e digitare il seguente comando, dopo essersi posizionati nella directory dove è stato scaricato il pacchetto di installazione:</w:t>
      </w:r>
    </w:p>
    <w:p w14:paraId="4C754377" w14:textId="77777777" w:rsidR="00165485" w:rsidRDefault="00165485" w:rsidP="00165485">
      <w:pPr>
        <w:jc w:val="both"/>
      </w:pPr>
    </w:p>
    <w:p w14:paraId="49AA02D9" w14:textId="60050151" w:rsidR="00165485" w:rsidRDefault="00A6243A" w:rsidP="00165485">
      <w:pPr>
        <w:jc w:val="both"/>
        <w:rPr>
          <w:rFonts w:ascii="Courier New" w:hAnsi="Courier New" w:cs="Courier New"/>
          <w:i/>
          <w:iCs/>
        </w:rPr>
      </w:pPr>
      <w:r>
        <w:rPr>
          <w:rFonts w:ascii="Courier New" w:hAnsi="Courier New" w:cs="Courier New"/>
          <w:i/>
          <w:iCs/>
        </w:rPr>
        <w:t xml:space="preserve">tar </w:t>
      </w:r>
      <w:proofErr w:type="spellStart"/>
      <w:r>
        <w:rPr>
          <w:rFonts w:ascii="Courier New" w:hAnsi="Courier New" w:cs="Courier New"/>
          <w:i/>
          <w:iCs/>
        </w:rPr>
        <w:t>xvzf</w:t>
      </w:r>
      <w:proofErr w:type="spellEnd"/>
      <w:r>
        <w:rPr>
          <w:rFonts w:ascii="Courier New" w:hAnsi="Courier New" w:cs="Courier New"/>
          <w:i/>
          <w:iCs/>
        </w:rPr>
        <w:t xml:space="preserve"> &lt;NOME_FILE&gt;.tar.gz</w:t>
      </w:r>
    </w:p>
    <w:p w14:paraId="1A3C17C6" w14:textId="77777777" w:rsidR="00165485" w:rsidRDefault="00165485" w:rsidP="00165485">
      <w:pPr>
        <w:jc w:val="both"/>
        <w:rPr>
          <w:rFonts w:ascii="Courier New" w:hAnsi="Courier New" w:cs="Courier New"/>
          <w:i/>
          <w:iCs/>
        </w:rPr>
      </w:pPr>
    </w:p>
    <w:p w14:paraId="0E68D1B6" w14:textId="6AA397EB" w:rsidR="00165485" w:rsidRDefault="004E0D22" w:rsidP="00165485">
      <w:pPr>
        <w:jc w:val="both"/>
      </w:pPr>
      <w:r>
        <w:t xml:space="preserve">Completata l’estrazione dell’archivio occorrerà copiare i files costituenti il </w:t>
      </w:r>
      <w:r w:rsidR="00737D1A">
        <w:t>Software</w:t>
      </w:r>
      <w:r>
        <w:t xml:space="preserve"> nelle seguenti cartelle</w:t>
      </w:r>
      <w:r w:rsidR="00165485">
        <w:t>:</w:t>
      </w:r>
    </w:p>
    <w:p w14:paraId="6641F13B" w14:textId="77777777" w:rsidR="00165485" w:rsidRDefault="00165485" w:rsidP="004E0D22">
      <w:pPr>
        <w:pStyle w:val="Paragrafoelenco"/>
        <w:numPr>
          <w:ilvl w:val="0"/>
          <w:numId w:val="22"/>
        </w:numPr>
        <w:jc w:val="both"/>
      </w:pPr>
      <w:r w:rsidRPr="004F764D">
        <w:t>Cartella</w:t>
      </w:r>
      <w:r>
        <w:t xml:space="preserve"> “CIEID” nel percorso /</w:t>
      </w:r>
      <w:proofErr w:type="spellStart"/>
      <w:r>
        <w:t>usr</w:t>
      </w:r>
      <w:proofErr w:type="spellEnd"/>
      <w:r>
        <w:t>/share/</w:t>
      </w:r>
    </w:p>
    <w:p w14:paraId="0AD05488" w14:textId="77777777" w:rsidR="00165485" w:rsidRDefault="00165485" w:rsidP="004E0D22">
      <w:pPr>
        <w:pStyle w:val="Paragrafoelenco"/>
        <w:numPr>
          <w:ilvl w:val="0"/>
          <w:numId w:val="22"/>
        </w:numPr>
        <w:jc w:val="both"/>
      </w:pPr>
      <w:r>
        <w:t>File “libcie-pkcs11.so” nel percorso /</w:t>
      </w:r>
      <w:proofErr w:type="spellStart"/>
      <w:r>
        <w:t>usr</w:t>
      </w:r>
      <w:proofErr w:type="spellEnd"/>
      <w:r>
        <w:t>/</w:t>
      </w:r>
      <w:proofErr w:type="spellStart"/>
      <w:r>
        <w:t>local</w:t>
      </w:r>
      <w:proofErr w:type="spellEnd"/>
      <w:r>
        <w:t>/</w:t>
      </w:r>
      <w:proofErr w:type="spellStart"/>
      <w:r>
        <w:t>lib</w:t>
      </w:r>
      <w:proofErr w:type="spellEnd"/>
      <w:r>
        <w:t>/</w:t>
      </w:r>
    </w:p>
    <w:p w14:paraId="75478EB0" w14:textId="0458EB29" w:rsidR="00165485" w:rsidRDefault="00165485" w:rsidP="004E0D22">
      <w:pPr>
        <w:pStyle w:val="Paragrafoelenco"/>
        <w:numPr>
          <w:ilvl w:val="0"/>
          <w:numId w:val="22"/>
        </w:numPr>
        <w:jc w:val="both"/>
      </w:pPr>
      <w:r>
        <w:t>File “</w:t>
      </w:r>
      <w:proofErr w:type="spellStart"/>
      <w:r>
        <w:t>CIE_ID”.desktop</w:t>
      </w:r>
      <w:proofErr w:type="spellEnd"/>
      <w:r>
        <w:t xml:space="preserve"> nel percorso /</w:t>
      </w:r>
      <w:proofErr w:type="spellStart"/>
      <w:r>
        <w:t>usr</w:t>
      </w:r>
      <w:proofErr w:type="spellEnd"/>
      <w:r>
        <w:t>/share/</w:t>
      </w:r>
      <w:proofErr w:type="spellStart"/>
      <w:r>
        <w:t>applications</w:t>
      </w:r>
      <w:proofErr w:type="spellEnd"/>
      <w:r>
        <w:t>/</w:t>
      </w:r>
    </w:p>
    <w:p w14:paraId="089046C5" w14:textId="76EAEF37" w:rsidR="004E0D22" w:rsidRDefault="004E0D22" w:rsidP="004E0D22">
      <w:pPr>
        <w:jc w:val="both"/>
      </w:pPr>
      <w:r>
        <w:t>Digitare pertanto i seguenti comandi:</w:t>
      </w:r>
    </w:p>
    <w:p w14:paraId="4DD2359B" w14:textId="6A64CE06" w:rsidR="004E0D22" w:rsidRPr="004E0D22" w:rsidRDefault="004E0D22" w:rsidP="004E0D22">
      <w:pPr>
        <w:pStyle w:val="Paragrafoelenco"/>
        <w:numPr>
          <w:ilvl w:val="0"/>
          <w:numId w:val="23"/>
        </w:numPr>
        <w:jc w:val="both"/>
        <w:rPr>
          <w:rFonts w:ascii="Courier New" w:hAnsi="Courier New" w:cs="Courier New"/>
          <w:i/>
          <w:iCs/>
          <w:lang w:val="en-US"/>
        </w:rPr>
      </w:pPr>
      <w:proofErr w:type="spellStart"/>
      <w:r>
        <w:rPr>
          <w:rFonts w:ascii="Courier New" w:hAnsi="Courier New" w:cs="Courier New"/>
          <w:i/>
          <w:iCs/>
          <w:lang w:val="en-US"/>
        </w:rPr>
        <w:t>sudo</w:t>
      </w:r>
      <w:proofErr w:type="spellEnd"/>
      <w:r>
        <w:rPr>
          <w:rFonts w:ascii="Courier New" w:hAnsi="Courier New" w:cs="Courier New"/>
          <w:i/>
          <w:iCs/>
          <w:lang w:val="en-US"/>
        </w:rPr>
        <w:t xml:space="preserve"> cp -</w:t>
      </w:r>
      <w:proofErr w:type="spellStart"/>
      <w:r>
        <w:rPr>
          <w:rFonts w:ascii="Courier New" w:hAnsi="Courier New" w:cs="Courier New"/>
          <w:i/>
          <w:iCs/>
          <w:lang w:val="en-US"/>
        </w:rPr>
        <w:t>rp</w:t>
      </w:r>
      <w:proofErr w:type="spellEnd"/>
      <w:r>
        <w:rPr>
          <w:rFonts w:ascii="Courier New" w:hAnsi="Courier New" w:cs="Courier New"/>
          <w:i/>
          <w:iCs/>
          <w:lang w:val="en-US"/>
        </w:rPr>
        <w:t xml:space="preserve"> CIEID /</w:t>
      </w:r>
      <w:proofErr w:type="spellStart"/>
      <w:r>
        <w:rPr>
          <w:rFonts w:ascii="Courier New" w:hAnsi="Courier New" w:cs="Courier New"/>
          <w:i/>
          <w:iCs/>
          <w:lang w:val="en-US"/>
        </w:rPr>
        <w:t>usr</w:t>
      </w:r>
      <w:proofErr w:type="spellEnd"/>
      <w:r>
        <w:rPr>
          <w:rFonts w:ascii="Courier New" w:hAnsi="Courier New" w:cs="Courier New"/>
          <w:i/>
          <w:iCs/>
          <w:lang w:val="en-US"/>
        </w:rPr>
        <w:t>/share</w:t>
      </w:r>
      <w:r w:rsidR="004A0856">
        <w:rPr>
          <w:rFonts w:ascii="Courier New" w:hAnsi="Courier New" w:cs="Courier New"/>
          <w:i/>
          <w:iCs/>
          <w:lang w:val="en-US"/>
        </w:rPr>
        <w:t>/.</w:t>
      </w:r>
    </w:p>
    <w:p w14:paraId="52D676D8" w14:textId="065537E0" w:rsidR="004E0D22" w:rsidRDefault="004E0D22" w:rsidP="004E0D22">
      <w:pPr>
        <w:pStyle w:val="Paragrafoelenco"/>
        <w:numPr>
          <w:ilvl w:val="0"/>
          <w:numId w:val="23"/>
        </w:numPr>
        <w:jc w:val="both"/>
        <w:rPr>
          <w:rFonts w:ascii="Courier New" w:hAnsi="Courier New" w:cs="Courier New"/>
          <w:i/>
          <w:iCs/>
          <w:lang w:val="en-US"/>
        </w:rPr>
      </w:pPr>
      <w:proofErr w:type="spellStart"/>
      <w:r w:rsidRPr="004E0D22">
        <w:rPr>
          <w:rFonts w:ascii="Courier New" w:hAnsi="Courier New" w:cs="Courier New"/>
          <w:i/>
          <w:iCs/>
          <w:lang w:val="en-US"/>
        </w:rPr>
        <w:t>sudo</w:t>
      </w:r>
      <w:proofErr w:type="spellEnd"/>
      <w:r w:rsidRPr="004E0D22">
        <w:rPr>
          <w:rFonts w:ascii="Courier New" w:hAnsi="Courier New" w:cs="Courier New"/>
          <w:i/>
          <w:iCs/>
          <w:lang w:val="en-US"/>
        </w:rPr>
        <w:t xml:space="preserve"> cp -</w:t>
      </w:r>
      <w:proofErr w:type="spellStart"/>
      <w:r>
        <w:rPr>
          <w:rFonts w:ascii="Courier New" w:hAnsi="Courier New" w:cs="Courier New"/>
          <w:i/>
          <w:iCs/>
          <w:lang w:val="en-US"/>
        </w:rPr>
        <w:t>rp</w:t>
      </w:r>
      <w:proofErr w:type="spellEnd"/>
      <w:r w:rsidRPr="004E0D22">
        <w:rPr>
          <w:rFonts w:ascii="Courier New" w:hAnsi="Courier New" w:cs="Courier New"/>
          <w:i/>
          <w:iCs/>
          <w:lang w:val="en-US"/>
        </w:rPr>
        <w:t xml:space="preserve"> libcie-pkcs11.so /</w:t>
      </w:r>
      <w:proofErr w:type="spellStart"/>
      <w:r w:rsidRPr="004E0D22">
        <w:rPr>
          <w:rFonts w:ascii="Courier New" w:hAnsi="Courier New" w:cs="Courier New"/>
          <w:i/>
          <w:iCs/>
          <w:lang w:val="en-US"/>
        </w:rPr>
        <w:t>usr</w:t>
      </w:r>
      <w:proofErr w:type="spellEnd"/>
      <w:r w:rsidRPr="004E0D22">
        <w:rPr>
          <w:rFonts w:ascii="Courier New" w:hAnsi="Courier New" w:cs="Courier New"/>
          <w:i/>
          <w:iCs/>
          <w:lang w:val="en-US"/>
        </w:rPr>
        <w:t>/local/lib/.</w:t>
      </w:r>
    </w:p>
    <w:p w14:paraId="0E4D3F68" w14:textId="64D1BAD6" w:rsidR="004A0856" w:rsidRPr="004A0856" w:rsidRDefault="004A0856" w:rsidP="004E0D22">
      <w:pPr>
        <w:pStyle w:val="Paragrafoelenco"/>
        <w:numPr>
          <w:ilvl w:val="0"/>
          <w:numId w:val="23"/>
        </w:numPr>
        <w:jc w:val="both"/>
        <w:rPr>
          <w:rFonts w:ascii="Courier New" w:hAnsi="Courier New" w:cs="Courier New"/>
          <w:i/>
          <w:iCs/>
          <w:lang w:val="en-US"/>
        </w:rPr>
      </w:pPr>
      <w:proofErr w:type="spellStart"/>
      <w:r w:rsidRPr="004A0856">
        <w:rPr>
          <w:rFonts w:ascii="Courier New" w:hAnsi="Courier New" w:cs="Courier New"/>
          <w:i/>
          <w:iCs/>
          <w:lang w:val="en-US"/>
        </w:rPr>
        <w:t>sudo</w:t>
      </w:r>
      <w:proofErr w:type="spellEnd"/>
      <w:r w:rsidRPr="004A0856">
        <w:rPr>
          <w:rFonts w:ascii="Courier New" w:hAnsi="Courier New" w:cs="Courier New"/>
          <w:i/>
          <w:iCs/>
          <w:lang w:val="en-US"/>
        </w:rPr>
        <w:t xml:space="preserve"> cp -</w:t>
      </w:r>
      <w:proofErr w:type="spellStart"/>
      <w:r w:rsidRPr="004A0856">
        <w:rPr>
          <w:rFonts w:ascii="Courier New" w:hAnsi="Courier New" w:cs="Courier New"/>
          <w:i/>
          <w:iCs/>
          <w:lang w:val="en-US"/>
        </w:rPr>
        <w:t>rp</w:t>
      </w:r>
      <w:proofErr w:type="spellEnd"/>
      <w:r w:rsidRPr="004A0856">
        <w:rPr>
          <w:rFonts w:ascii="Courier New" w:hAnsi="Courier New" w:cs="Courier New"/>
          <w:i/>
          <w:iCs/>
          <w:lang w:val="en-US"/>
        </w:rPr>
        <w:t xml:space="preserve"> </w:t>
      </w:r>
      <w:proofErr w:type="spellStart"/>
      <w:r w:rsidRPr="004A0856">
        <w:rPr>
          <w:rFonts w:ascii="Courier New" w:hAnsi="Courier New" w:cs="Courier New"/>
          <w:i/>
          <w:iCs/>
          <w:lang w:val="en-US"/>
        </w:rPr>
        <w:t>CIE_ID.desktop</w:t>
      </w:r>
      <w:proofErr w:type="spellEnd"/>
      <w:r w:rsidRPr="004A0856">
        <w:rPr>
          <w:rFonts w:ascii="Courier New" w:hAnsi="Courier New" w:cs="Courier New"/>
          <w:i/>
          <w:iCs/>
          <w:lang w:val="en-US"/>
        </w:rPr>
        <w:t xml:space="preserve"> /</w:t>
      </w:r>
      <w:proofErr w:type="spellStart"/>
      <w:r w:rsidRPr="004A0856">
        <w:rPr>
          <w:rFonts w:ascii="Courier New" w:hAnsi="Courier New" w:cs="Courier New"/>
          <w:i/>
          <w:iCs/>
          <w:lang w:val="en-US"/>
        </w:rPr>
        <w:t>usr</w:t>
      </w:r>
      <w:proofErr w:type="spellEnd"/>
      <w:r w:rsidRPr="004A0856">
        <w:rPr>
          <w:rFonts w:ascii="Courier New" w:hAnsi="Courier New" w:cs="Courier New"/>
          <w:i/>
          <w:iCs/>
          <w:lang w:val="en-US"/>
        </w:rPr>
        <w:t>/share/application</w:t>
      </w:r>
      <w:r>
        <w:rPr>
          <w:rFonts w:ascii="Courier New" w:hAnsi="Courier New" w:cs="Courier New"/>
          <w:i/>
          <w:iCs/>
          <w:lang w:val="en-US"/>
        </w:rPr>
        <w:t>s/.</w:t>
      </w:r>
    </w:p>
    <w:p w14:paraId="098F503A" w14:textId="22C1F8BB" w:rsidR="004E0D22" w:rsidRDefault="004E0D22" w:rsidP="004E0D22">
      <w:pPr>
        <w:jc w:val="both"/>
        <w:rPr>
          <w:rFonts w:ascii="Courier New" w:hAnsi="Courier New" w:cs="Courier New"/>
          <w:i/>
          <w:iCs/>
          <w:lang w:val="en-US"/>
        </w:rPr>
      </w:pPr>
    </w:p>
    <w:p w14:paraId="066FD48F" w14:textId="4FF3330C" w:rsidR="004A0856" w:rsidRDefault="004A0856" w:rsidP="004E0D22">
      <w:pPr>
        <w:jc w:val="both"/>
      </w:pPr>
      <w:r>
        <w:t>avendo cura di confermare con INVIO e di fornire quando richiesto la password di root.</w:t>
      </w:r>
    </w:p>
    <w:p w14:paraId="7D53FBCC" w14:textId="77777777" w:rsidR="004A0856" w:rsidRDefault="004A0856" w:rsidP="004A0856">
      <w:pPr>
        <w:pStyle w:val="Titolo2"/>
        <w:numPr>
          <w:ilvl w:val="1"/>
          <w:numId w:val="1"/>
        </w:numPr>
        <w:jc w:val="both"/>
      </w:pPr>
      <w:bookmarkStart w:id="18" w:name="_Toc70087564"/>
      <w:r>
        <w:t>Altre distribuzioni</w:t>
      </w:r>
      <w:bookmarkEnd w:id="18"/>
      <w:r>
        <w:t xml:space="preserve"> </w:t>
      </w:r>
    </w:p>
    <w:p w14:paraId="13BBA94C" w14:textId="77777777" w:rsidR="004A0856" w:rsidRDefault="004A0856" w:rsidP="004E0D22">
      <w:pPr>
        <w:jc w:val="both"/>
      </w:pPr>
    </w:p>
    <w:p w14:paraId="30CD8D5F" w14:textId="4DC602B0" w:rsidR="004A0856" w:rsidRDefault="004A0856" w:rsidP="004E0D22">
      <w:pPr>
        <w:jc w:val="both"/>
      </w:pPr>
      <w:r>
        <w:t xml:space="preserve">Se si intende utilizzare il </w:t>
      </w:r>
      <w:r w:rsidR="00737D1A">
        <w:t>Software</w:t>
      </w:r>
      <w:r>
        <w:t xml:space="preserve"> all’interno di applicazioni terze diverse dal browser, è necessario, prima di avviare l’applicazione, procedere alla corretta impostazione della variabile d’ambiente LD_LIBRARY_PATH, utilizzando questo comando.</w:t>
      </w:r>
    </w:p>
    <w:p w14:paraId="52F8326E" w14:textId="07E40E4A" w:rsidR="004A0856" w:rsidRDefault="004A0856" w:rsidP="004E0D22">
      <w:pPr>
        <w:jc w:val="both"/>
        <w:rPr>
          <w:rFonts w:ascii="Courier New" w:hAnsi="Courier New" w:cs="Courier New"/>
          <w:i/>
          <w:iCs/>
          <w:lang w:val="en-US"/>
        </w:rPr>
      </w:pPr>
      <w:r w:rsidRPr="004A0856">
        <w:rPr>
          <w:rFonts w:ascii="Courier New" w:hAnsi="Courier New" w:cs="Courier New"/>
          <w:i/>
          <w:iCs/>
          <w:lang w:val="en-US"/>
        </w:rPr>
        <w:t>export LD_LIBRARY_PATH=/</w:t>
      </w:r>
      <w:proofErr w:type="spellStart"/>
      <w:r w:rsidRPr="004A0856">
        <w:rPr>
          <w:rFonts w:ascii="Courier New" w:hAnsi="Courier New" w:cs="Courier New"/>
          <w:i/>
          <w:iCs/>
          <w:lang w:val="en-US"/>
        </w:rPr>
        <w:t>usr</w:t>
      </w:r>
      <w:proofErr w:type="spellEnd"/>
      <w:r w:rsidRPr="004A0856">
        <w:rPr>
          <w:rFonts w:ascii="Courier New" w:hAnsi="Courier New" w:cs="Courier New"/>
          <w:i/>
          <w:iCs/>
          <w:lang w:val="en-US"/>
        </w:rPr>
        <w:t>/local</w:t>
      </w:r>
      <w:r>
        <w:rPr>
          <w:rFonts w:ascii="Courier New" w:hAnsi="Courier New" w:cs="Courier New"/>
          <w:i/>
          <w:iCs/>
          <w:lang w:val="en-US"/>
        </w:rPr>
        <w:t>/lib</w:t>
      </w:r>
    </w:p>
    <w:p w14:paraId="5304DB56" w14:textId="0198484B" w:rsidR="004A0856" w:rsidRPr="004A0856" w:rsidRDefault="004A0856" w:rsidP="004E0D22">
      <w:pPr>
        <w:jc w:val="both"/>
        <w:rPr>
          <w:rFonts w:ascii="Courier New" w:hAnsi="Courier New" w:cs="Courier New"/>
          <w:lang w:val="en-US"/>
        </w:rPr>
      </w:pPr>
      <w:r>
        <w:t>seguito da INVIO.</w:t>
      </w:r>
    </w:p>
    <w:p w14:paraId="2DE81049" w14:textId="77777777" w:rsidR="004E0D22" w:rsidRPr="004A0856" w:rsidRDefault="004E0D22" w:rsidP="004E0D22">
      <w:pPr>
        <w:jc w:val="both"/>
        <w:rPr>
          <w:lang w:val="en-US"/>
        </w:rPr>
      </w:pPr>
    </w:p>
    <w:p w14:paraId="23496A09" w14:textId="52759BA2" w:rsidR="00165485" w:rsidRPr="004A0856" w:rsidRDefault="00165485" w:rsidP="00165485">
      <w:pPr>
        <w:rPr>
          <w:lang w:val="en-US"/>
        </w:rPr>
      </w:pPr>
    </w:p>
    <w:p w14:paraId="04E070D2" w14:textId="4CF530CA" w:rsidR="00165485" w:rsidRDefault="00165485" w:rsidP="00165485">
      <w:pPr>
        <w:rPr>
          <w:lang w:val="en-US"/>
        </w:rPr>
      </w:pPr>
    </w:p>
    <w:p w14:paraId="755D9C7B" w14:textId="2349187E" w:rsidR="006853D8" w:rsidRDefault="006853D8" w:rsidP="00165485">
      <w:pPr>
        <w:rPr>
          <w:lang w:val="en-US"/>
        </w:rPr>
      </w:pPr>
    </w:p>
    <w:p w14:paraId="463D4C5A" w14:textId="38A6E379" w:rsidR="006853D8" w:rsidRDefault="006853D8" w:rsidP="00165485">
      <w:pPr>
        <w:rPr>
          <w:lang w:val="en-US"/>
        </w:rPr>
      </w:pPr>
    </w:p>
    <w:p w14:paraId="75717D6F" w14:textId="77777777" w:rsidR="006853D8" w:rsidRPr="004A0856" w:rsidRDefault="006853D8" w:rsidP="00165485">
      <w:pPr>
        <w:rPr>
          <w:lang w:val="en-US"/>
        </w:rPr>
      </w:pPr>
    </w:p>
    <w:p w14:paraId="4F271F26" w14:textId="77777777" w:rsidR="00924515" w:rsidRPr="004A0856" w:rsidRDefault="00924515" w:rsidP="000B129B">
      <w:pPr>
        <w:jc w:val="center"/>
        <w:rPr>
          <w:lang w:val="en-US"/>
        </w:rPr>
      </w:pPr>
    </w:p>
    <w:p w14:paraId="3C0E9268" w14:textId="06E66115" w:rsidR="00272023" w:rsidRDefault="00D61016" w:rsidP="00437603">
      <w:pPr>
        <w:pStyle w:val="Titolo2"/>
        <w:numPr>
          <w:ilvl w:val="0"/>
          <w:numId w:val="1"/>
        </w:numPr>
      </w:pPr>
      <w:bookmarkStart w:id="19" w:name="_Toc70087565"/>
      <w:r>
        <w:lastRenderedPageBreak/>
        <w:t xml:space="preserve">Rimozione del </w:t>
      </w:r>
      <w:r w:rsidR="00737D1A">
        <w:t>Software</w:t>
      </w:r>
      <w:r w:rsidR="00671DC3">
        <w:t xml:space="preserve"> CIE</w:t>
      </w:r>
      <w:bookmarkEnd w:id="19"/>
    </w:p>
    <w:p w14:paraId="0E3752FC" w14:textId="77777777" w:rsidR="00924515" w:rsidRPr="00924515" w:rsidRDefault="00924515" w:rsidP="00924515"/>
    <w:p w14:paraId="7F72632E" w14:textId="7B3B13E0" w:rsidR="00C55A2A" w:rsidRDefault="00272023" w:rsidP="00A25B14">
      <w:pPr>
        <w:jc w:val="both"/>
      </w:pPr>
      <w:r>
        <w:t xml:space="preserve">Per </w:t>
      </w:r>
      <w:r w:rsidR="00353BE7">
        <w:t xml:space="preserve">rimuovere il software “CIE </w:t>
      </w:r>
      <w:r w:rsidR="00737D1A">
        <w:t>Software</w:t>
      </w:r>
      <w:r w:rsidR="00353BE7">
        <w:t xml:space="preserve">” </w:t>
      </w:r>
      <w:r>
        <w:t xml:space="preserve">è necessario </w:t>
      </w:r>
      <w:r w:rsidR="002C5CEB">
        <w:t xml:space="preserve">rimuovere </w:t>
      </w:r>
      <w:r w:rsidR="006853D8">
        <w:t>i seguenti files e cartelle:</w:t>
      </w:r>
    </w:p>
    <w:p w14:paraId="1F0DE570" w14:textId="77777777" w:rsidR="006853D8" w:rsidRDefault="006853D8" w:rsidP="006853D8">
      <w:pPr>
        <w:pStyle w:val="Paragrafoelenco"/>
        <w:numPr>
          <w:ilvl w:val="0"/>
          <w:numId w:val="25"/>
        </w:numPr>
        <w:jc w:val="both"/>
      </w:pPr>
      <w:r w:rsidRPr="004F764D">
        <w:t>Cartella</w:t>
      </w:r>
      <w:r>
        <w:t xml:space="preserve"> “CIEID” nel percorso /</w:t>
      </w:r>
      <w:proofErr w:type="spellStart"/>
      <w:r>
        <w:t>usr</w:t>
      </w:r>
      <w:proofErr w:type="spellEnd"/>
      <w:r>
        <w:t>/share/</w:t>
      </w:r>
    </w:p>
    <w:p w14:paraId="7327B494" w14:textId="77777777" w:rsidR="006853D8" w:rsidRDefault="006853D8" w:rsidP="006853D8">
      <w:pPr>
        <w:pStyle w:val="Paragrafoelenco"/>
        <w:numPr>
          <w:ilvl w:val="0"/>
          <w:numId w:val="25"/>
        </w:numPr>
        <w:jc w:val="both"/>
      </w:pPr>
      <w:r>
        <w:t>File “libcie-pkcs11.so” nel percorso /</w:t>
      </w:r>
      <w:proofErr w:type="spellStart"/>
      <w:r>
        <w:t>usr</w:t>
      </w:r>
      <w:proofErr w:type="spellEnd"/>
      <w:r>
        <w:t>/</w:t>
      </w:r>
      <w:proofErr w:type="spellStart"/>
      <w:r>
        <w:t>local</w:t>
      </w:r>
      <w:proofErr w:type="spellEnd"/>
      <w:r>
        <w:t>/</w:t>
      </w:r>
      <w:proofErr w:type="spellStart"/>
      <w:r>
        <w:t>lib</w:t>
      </w:r>
      <w:proofErr w:type="spellEnd"/>
      <w:r>
        <w:t>/</w:t>
      </w:r>
    </w:p>
    <w:p w14:paraId="55478920" w14:textId="77777777" w:rsidR="006853D8" w:rsidRDefault="006853D8" w:rsidP="006853D8">
      <w:pPr>
        <w:pStyle w:val="Paragrafoelenco"/>
        <w:numPr>
          <w:ilvl w:val="0"/>
          <w:numId w:val="25"/>
        </w:numPr>
        <w:jc w:val="both"/>
      </w:pPr>
      <w:r>
        <w:t>File “</w:t>
      </w:r>
      <w:proofErr w:type="spellStart"/>
      <w:r>
        <w:t>CIE_ID”.desktop</w:t>
      </w:r>
      <w:proofErr w:type="spellEnd"/>
      <w:r>
        <w:t xml:space="preserve"> nel percorso /</w:t>
      </w:r>
      <w:proofErr w:type="spellStart"/>
      <w:r>
        <w:t>usr</w:t>
      </w:r>
      <w:proofErr w:type="spellEnd"/>
      <w:r>
        <w:t>/share/</w:t>
      </w:r>
      <w:proofErr w:type="spellStart"/>
      <w:r>
        <w:t>applications</w:t>
      </w:r>
      <w:proofErr w:type="spellEnd"/>
      <w:r>
        <w:t>/</w:t>
      </w:r>
    </w:p>
    <w:p w14:paraId="5CC75AD8" w14:textId="77777777" w:rsidR="00D61016" w:rsidRDefault="00D61016" w:rsidP="00D61016">
      <w:pPr>
        <w:pStyle w:val="Titolo2"/>
        <w:ind w:left="720"/>
      </w:pPr>
    </w:p>
    <w:p w14:paraId="2D85C20E" w14:textId="4714D6B6" w:rsidR="00D61016" w:rsidRDefault="00D61016" w:rsidP="00437603">
      <w:pPr>
        <w:pStyle w:val="Titolo2"/>
        <w:numPr>
          <w:ilvl w:val="0"/>
          <w:numId w:val="1"/>
        </w:numPr>
      </w:pPr>
      <w:bookmarkStart w:id="20" w:name="_Ref506928239"/>
      <w:bookmarkStart w:id="21" w:name="_Ref506928389"/>
      <w:bookmarkStart w:id="22" w:name="_Toc70087566"/>
      <w:r>
        <w:t>Primo utilizzo della CIE</w:t>
      </w:r>
      <w:bookmarkEnd w:id="20"/>
      <w:bookmarkEnd w:id="21"/>
      <w:bookmarkEnd w:id="22"/>
    </w:p>
    <w:p w14:paraId="14AF28AA" w14:textId="77777777" w:rsidR="00FF7B68" w:rsidRDefault="00FF7B68" w:rsidP="004F463D"/>
    <w:p w14:paraId="649BCD66" w14:textId="67F51395" w:rsidR="00671DC3" w:rsidRDefault="005613EF" w:rsidP="005613EF">
      <w:pPr>
        <w:jc w:val="both"/>
      </w:pPr>
      <w:r>
        <w:t>Al primo utilizzo</w:t>
      </w:r>
      <w:r w:rsidR="001948BC">
        <w:t xml:space="preserve"> </w:t>
      </w:r>
      <w:r>
        <w:t xml:space="preserve">di una </w:t>
      </w:r>
      <w:r w:rsidR="00FF7B68">
        <w:t>CIE</w:t>
      </w:r>
      <w:r w:rsidR="00954AAA">
        <w:t xml:space="preserve">, </w:t>
      </w:r>
      <w:r w:rsidR="00737D1A">
        <w:t>viene richiesto</w:t>
      </w:r>
      <w:r>
        <w:t xml:space="preserve"> </w:t>
      </w:r>
      <w:r w:rsidR="00737D1A">
        <w:t>di effettuare</w:t>
      </w:r>
      <w:r>
        <w:t xml:space="preserve"> un processo di verifica per assic</w:t>
      </w:r>
      <w:r w:rsidR="00C55A2A">
        <w:t xml:space="preserve">urarsi che la carta sia valida </w:t>
      </w:r>
      <w:r>
        <w:t>e i dati contenuti in ess</w:t>
      </w:r>
      <w:r w:rsidR="00C55A2A">
        <w:t>a siano corretti. Questo processo viene eseguito solo una volta; al successivo utilizzo non sarà necessario ripetere questa operazione. Durante il processo è necessario inserire il PIN</w:t>
      </w:r>
      <w:r w:rsidR="00FF7B68">
        <w:t xml:space="preserve"> per esteso</w:t>
      </w:r>
      <w:r w:rsidR="00C55A2A">
        <w:t>.</w:t>
      </w:r>
    </w:p>
    <w:p w14:paraId="059EB4D8" w14:textId="4610615E" w:rsidR="007042DC" w:rsidRDefault="00404382" w:rsidP="002C5CEB">
      <w:pPr>
        <w:jc w:val="both"/>
      </w:pPr>
      <w:r>
        <w:t>La procedura</w:t>
      </w:r>
      <w:r w:rsidR="00277395">
        <w:t xml:space="preserve"> (abbinamento)</w:t>
      </w:r>
      <w:r>
        <w:t xml:space="preserve"> </w:t>
      </w:r>
      <w:r w:rsidR="00821603">
        <w:t>può essere avviata dall’app</w:t>
      </w:r>
      <w:r w:rsidR="00F47687">
        <w:t xml:space="preserve"> “CIE ID” </w:t>
      </w:r>
      <w:r w:rsidR="00821603">
        <w:t>dopo</w:t>
      </w:r>
      <w:r w:rsidR="00F47687">
        <w:t xml:space="preserve"> aver </w:t>
      </w:r>
      <w:r w:rsidR="008260DC">
        <w:t>poggia</w:t>
      </w:r>
      <w:r w:rsidR="00F47687">
        <w:t>to</w:t>
      </w:r>
      <w:r w:rsidR="008260DC">
        <w:t xml:space="preserve"> la propria CIE sul lettore RF</w:t>
      </w:r>
      <w:r w:rsidR="00F47687">
        <w:t>.</w:t>
      </w:r>
      <w:r w:rsidR="0078163D">
        <w:t xml:space="preserve"> </w:t>
      </w:r>
    </w:p>
    <w:p w14:paraId="72B28417" w14:textId="5D009731" w:rsidR="008D2A1E" w:rsidRDefault="008D2A1E" w:rsidP="002C5CEB">
      <w:pPr>
        <w:jc w:val="both"/>
      </w:pPr>
      <w:r>
        <w:t>Tutte le schermate nel seguito considerano una distribuzione “Ubuntu”, ma i concetti presentati valgono anche per le altre distribuzioni.</w:t>
      </w:r>
    </w:p>
    <w:p w14:paraId="0D4A82EF" w14:textId="296CA17F" w:rsidR="007042DC" w:rsidRDefault="007042DC" w:rsidP="0068467A">
      <w:pPr>
        <w:jc w:val="center"/>
      </w:pPr>
    </w:p>
    <w:p w14:paraId="1333D0BF" w14:textId="10D0ECE9" w:rsidR="00503833" w:rsidRDefault="00737D1A" w:rsidP="00737D1A">
      <w:pPr>
        <w:keepNext/>
        <w:jc w:val="center"/>
      </w:pPr>
      <w:r>
        <w:rPr>
          <w:noProof/>
        </w:rPr>
        <w:drawing>
          <wp:inline distT="0" distB="0" distL="0" distR="0" wp14:anchorId="7C55C086" wp14:editId="5017647E">
            <wp:extent cx="3301183" cy="2512695"/>
            <wp:effectExtent l="0" t="0" r="0" b="190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328"/>
                    <a:stretch/>
                  </pic:blipFill>
                  <pic:spPr bwMode="auto">
                    <a:xfrm>
                      <a:off x="0" y="0"/>
                      <a:ext cx="3308723" cy="2518434"/>
                    </a:xfrm>
                    <a:prstGeom prst="rect">
                      <a:avLst/>
                    </a:prstGeom>
                    <a:noFill/>
                    <a:ln>
                      <a:noFill/>
                    </a:ln>
                    <a:extLst>
                      <a:ext uri="{53640926-AAD7-44D8-BBD7-CCE9431645EC}">
                        <a14:shadowObscured xmlns:a14="http://schemas.microsoft.com/office/drawing/2010/main"/>
                      </a:ext>
                    </a:extLst>
                  </pic:spPr>
                </pic:pic>
              </a:graphicData>
            </a:graphic>
          </wp:inline>
        </w:drawing>
      </w:r>
    </w:p>
    <w:p w14:paraId="1CD63826" w14:textId="554DB66D" w:rsidR="007042DC" w:rsidRDefault="00503833" w:rsidP="00503833">
      <w:pPr>
        <w:pStyle w:val="Didascalia"/>
        <w:jc w:val="center"/>
      </w:pPr>
      <w:r>
        <w:t xml:space="preserve">Figura </w:t>
      </w:r>
      <w:r w:rsidR="006B065B">
        <w:fldChar w:fldCharType="begin"/>
      </w:r>
      <w:r w:rsidR="006B065B">
        <w:instrText xml:space="preserve"> SEQ Figura \* ARABIC </w:instrText>
      </w:r>
      <w:r w:rsidR="006B065B">
        <w:fldChar w:fldCharType="separate"/>
      </w:r>
      <w:r w:rsidR="00CD3B2A">
        <w:rPr>
          <w:noProof/>
        </w:rPr>
        <w:t>3</w:t>
      </w:r>
      <w:r w:rsidR="006B065B">
        <w:rPr>
          <w:noProof/>
        </w:rPr>
        <w:fldChar w:fldCharType="end"/>
      </w:r>
      <w:r>
        <w:t>. Abbinamento della CIE su una distribuzione "</w:t>
      </w:r>
      <w:proofErr w:type="spellStart"/>
      <w:r>
        <w:t>Debian</w:t>
      </w:r>
      <w:proofErr w:type="spellEnd"/>
      <w:r>
        <w:t xml:space="preserve"> </w:t>
      </w:r>
      <w:proofErr w:type="spellStart"/>
      <w:r>
        <w:t>based</w:t>
      </w:r>
      <w:proofErr w:type="spellEnd"/>
      <w:r>
        <w:t>".</w:t>
      </w:r>
    </w:p>
    <w:p w14:paraId="38525142" w14:textId="77777777" w:rsidR="007042DC" w:rsidRDefault="007042DC" w:rsidP="002C5CEB">
      <w:pPr>
        <w:jc w:val="both"/>
      </w:pPr>
    </w:p>
    <w:p w14:paraId="4CB32F7D" w14:textId="3B6BE3C2" w:rsidR="00B36930" w:rsidRDefault="00C55A2A" w:rsidP="00191EBB">
      <w:pPr>
        <w:jc w:val="both"/>
      </w:pPr>
      <w:r>
        <w:t>Lascia</w:t>
      </w:r>
      <w:r w:rsidR="00C17051">
        <w:t>ndo</w:t>
      </w:r>
      <w:r>
        <w:t xml:space="preserve"> la CIE posizionata sul lettore</w:t>
      </w:r>
      <w:r w:rsidR="00C17051">
        <w:t>,</w:t>
      </w:r>
      <w:r>
        <w:t xml:space="preserve"> </w:t>
      </w:r>
      <w:r w:rsidR="001657AD">
        <w:t xml:space="preserve">digitare il PIN e premere </w:t>
      </w:r>
      <w:r w:rsidR="002C5CEB">
        <w:t>“</w:t>
      </w:r>
      <w:r w:rsidR="007042DC">
        <w:t>Abbina</w:t>
      </w:r>
      <w:r w:rsidR="002C5CEB">
        <w:t>”</w:t>
      </w:r>
      <w:r w:rsidR="001657AD">
        <w:t>.</w:t>
      </w:r>
    </w:p>
    <w:p w14:paraId="3CB9E283" w14:textId="5EF51654" w:rsidR="00756585" w:rsidRPr="007C01D6" w:rsidRDefault="007C01D6" w:rsidP="007C01D6">
      <w:pPr>
        <w:ind w:left="567" w:hanging="567"/>
        <w:rPr>
          <w:b/>
        </w:rPr>
      </w:pPr>
      <w:r>
        <w:rPr>
          <w:noProof/>
          <w:lang w:eastAsia="it-IT"/>
        </w:rPr>
        <w:drawing>
          <wp:inline distT="0" distB="0" distL="0" distR="0" wp14:anchorId="4FCC5B00" wp14:editId="50A77DF1">
            <wp:extent cx="333375" cy="285750"/>
            <wp:effectExtent l="0" t="0" r="9525" b="0"/>
            <wp:docPr id="17" name="Immagine 17" descr="Risultati immagini per windows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windows warning icon"/>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714" b="8571"/>
                    <a:stretch/>
                  </pic:blipFill>
                  <pic:spPr bwMode="auto">
                    <a:xfrm>
                      <a:off x="0" y="0"/>
                      <a:ext cx="333375" cy="285750"/>
                    </a:xfrm>
                    <a:prstGeom prst="rect">
                      <a:avLst/>
                    </a:prstGeom>
                    <a:noFill/>
                    <a:ln>
                      <a:noFill/>
                    </a:ln>
                    <a:extLst>
                      <a:ext uri="{53640926-AAD7-44D8-BBD7-CCE9431645EC}">
                        <a14:shadowObscured xmlns:a14="http://schemas.microsoft.com/office/drawing/2010/main"/>
                      </a:ext>
                    </a:extLst>
                  </pic:spPr>
                </pic:pic>
              </a:graphicData>
            </a:graphic>
          </wp:inline>
        </w:drawing>
      </w:r>
      <w:r>
        <w:rPr>
          <w:b/>
        </w:rPr>
        <w:t xml:space="preserve"> </w:t>
      </w:r>
      <w:r w:rsidR="00B36930" w:rsidRPr="007C01D6">
        <w:rPr>
          <w:b/>
        </w:rPr>
        <w:t>Attenzione</w:t>
      </w:r>
      <w:r>
        <w:rPr>
          <w:b/>
        </w:rPr>
        <w:t xml:space="preserve">! </w:t>
      </w:r>
      <w:r w:rsidR="00FF7B68">
        <w:rPr>
          <w:b/>
        </w:rPr>
        <w:t>I</w:t>
      </w:r>
      <w:r>
        <w:rPr>
          <w:b/>
        </w:rPr>
        <w:t xml:space="preserve">n fase di </w:t>
      </w:r>
      <w:r w:rsidR="00277395">
        <w:rPr>
          <w:b/>
        </w:rPr>
        <w:t>abbinamento</w:t>
      </w:r>
      <w:r>
        <w:rPr>
          <w:b/>
        </w:rPr>
        <w:t xml:space="preserve"> verranno richieste tutte le 8 cifre del PIN</w:t>
      </w:r>
      <w:r w:rsidR="00FF7B68">
        <w:rPr>
          <w:b/>
        </w:rPr>
        <w:t>.</w:t>
      </w:r>
      <w:r>
        <w:rPr>
          <w:b/>
        </w:rPr>
        <w:t xml:space="preserve"> </w:t>
      </w:r>
      <w:r w:rsidR="00FF7B68">
        <w:rPr>
          <w:b/>
        </w:rPr>
        <w:t>Successivamente, durante il normale utilizzo</w:t>
      </w:r>
      <w:r>
        <w:rPr>
          <w:b/>
        </w:rPr>
        <w:t xml:space="preserve"> </w:t>
      </w:r>
      <w:r w:rsidR="00FF7B68">
        <w:rPr>
          <w:b/>
        </w:rPr>
        <w:t xml:space="preserve">sarà necessario inserire </w:t>
      </w:r>
      <w:r>
        <w:rPr>
          <w:b/>
        </w:rPr>
        <w:t>solo le ultime 4 cifre</w:t>
      </w:r>
      <w:r w:rsidR="00FF7B68">
        <w:rPr>
          <w:b/>
        </w:rPr>
        <w:t>.</w:t>
      </w:r>
    </w:p>
    <w:p w14:paraId="35B1083A" w14:textId="6970A885" w:rsidR="00C959FE" w:rsidRDefault="001657AD" w:rsidP="00356294">
      <w:r>
        <w:lastRenderedPageBreak/>
        <w:t xml:space="preserve">Viene quindi </w:t>
      </w:r>
      <w:r w:rsidR="00C55A2A">
        <w:t xml:space="preserve">avviata la procedura </w:t>
      </w:r>
      <w:r w:rsidR="007042DC">
        <w:t>di abbinamento, a</w:t>
      </w:r>
      <w:r w:rsidR="000F55AE">
        <w:t>l termine</w:t>
      </w:r>
      <w:r w:rsidR="007042DC">
        <w:t xml:space="preserve"> della quale</w:t>
      </w:r>
      <w:r w:rsidR="00C63841">
        <w:t xml:space="preserve"> </w:t>
      </w:r>
      <w:r w:rsidR="000F55AE">
        <w:t>la CIE sarà abilitata all’uso</w:t>
      </w:r>
      <w:r w:rsidR="00356294">
        <w:t xml:space="preserve"> e verrà visualizzato il messaggio di CIE abilitata</w:t>
      </w:r>
      <w:r w:rsidR="00C63841">
        <w:t xml:space="preserve">. Cliccare su </w:t>
      </w:r>
      <w:r w:rsidR="00356294">
        <w:t>“</w:t>
      </w:r>
      <w:r w:rsidR="007042DC">
        <w:t>Concludi</w:t>
      </w:r>
      <w:r w:rsidR="00356294">
        <w:t xml:space="preserve">” </w:t>
      </w:r>
      <w:r w:rsidR="00C63841">
        <w:t>per terminare</w:t>
      </w:r>
      <w:r w:rsidR="001910AA">
        <w:t>.</w:t>
      </w:r>
    </w:p>
    <w:p w14:paraId="4E1BF61E" w14:textId="77777777" w:rsidR="00CD3B2A" w:rsidRDefault="00CD3B2A" w:rsidP="00CD3B2A">
      <w:pPr>
        <w:keepNext/>
        <w:jc w:val="center"/>
      </w:pPr>
      <w:r>
        <w:rPr>
          <w:noProof/>
        </w:rPr>
        <w:drawing>
          <wp:inline distT="0" distB="0" distL="0" distR="0" wp14:anchorId="0DE6D2BB" wp14:editId="03864B2A">
            <wp:extent cx="3790950" cy="2866808"/>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8229" cy="2872313"/>
                    </a:xfrm>
                    <a:prstGeom prst="rect">
                      <a:avLst/>
                    </a:prstGeom>
                    <a:noFill/>
                    <a:ln>
                      <a:noFill/>
                    </a:ln>
                  </pic:spPr>
                </pic:pic>
              </a:graphicData>
            </a:graphic>
          </wp:inline>
        </w:drawing>
      </w:r>
    </w:p>
    <w:p w14:paraId="36E65265" w14:textId="107704EB" w:rsidR="00356294" w:rsidRDefault="00CD3B2A" w:rsidP="00CD3B2A">
      <w:pPr>
        <w:pStyle w:val="Didascalia"/>
        <w:jc w:val="center"/>
      </w:pPr>
      <w:r>
        <w:t xml:space="preserve">Figura </w:t>
      </w:r>
      <w:fldSimple w:instr=" SEQ Figura \* ARABIC ">
        <w:r>
          <w:rPr>
            <w:noProof/>
          </w:rPr>
          <w:t>4</w:t>
        </w:r>
      </w:fldSimple>
      <w:r>
        <w:t>. CIE abbinata al Software CIE</w:t>
      </w:r>
    </w:p>
    <w:p w14:paraId="410470FB" w14:textId="626F1D35" w:rsidR="00CD3B2A" w:rsidRDefault="00CD3B2A" w:rsidP="00CD3B2A"/>
    <w:p w14:paraId="45385F55" w14:textId="77777777" w:rsidR="00CD3B2A" w:rsidRDefault="00CD3B2A" w:rsidP="00CD3B2A">
      <w:pPr>
        <w:jc w:val="both"/>
      </w:pPr>
      <w:r>
        <w:t>È possibile ripetere l’operazione abbinando altre carte al Software CIE, di modo da poterle utilizzare una medesima postazione di lavoro con più CIE, secondo le necessità. Per abbinare un’altra CIE, cliccare su Aggiungi Carta e ripetere la procedura descritta.</w:t>
      </w:r>
    </w:p>
    <w:p w14:paraId="5BC053CB" w14:textId="77777777" w:rsidR="00CD3B2A" w:rsidRPr="00CD3B2A" w:rsidRDefault="00CD3B2A" w:rsidP="00CD3B2A"/>
    <w:p w14:paraId="18A6C9D2" w14:textId="507FA4E6" w:rsidR="00112BA9" w:rsidRDefault="00D61016" w:rsidP="00437603">
      <w:pPr>
        <w:pStyle w:val="Titolo2"/>
        <w:numPr>
          <w:ilvl w:val="0"/>
          <w:numId w:val="1"/>
        </w:numPr>
      </w:pPr>
      <w:bookmarkStart w:id="23" w:name="_Toc70087567"/>
      <w:r>
        <w:t xml:space="preserve">Accesso ad un servizio </w:t>
      </w:r>
      <w:r w:rsidR="00924515">
        <w:t xml:space="preserve">online </w:t>
      </w:r>
      <w:r>
        <w:t xml:space="preserve">mediante il </w:t>
      </w:r>
      <w:r w:rsidR="009D144F">
        <w:t>b</w:t>
      </w:r>
      <w:r>
        <w:t>rowser</w:t>
      </w:r>
      <w:r w:rsidR="00437603">
        <w:t xml:space="preserve"> Firefox</w:t>
      </w:r>
      <w:r>
        <w:t xml:space="preserve"> </w:t>
      </w:r>
      <w:r w:rsidR="009D144F">
        <w:t>e la CIE</w:t>
      </w:r>
      <w:bookmarkEnd w:id="23"/>
    </w:p>
    <w:p w14:paraId="72CFD4BC" w14:textId="77777777" w:rsidR="00356294" w:rsidRPr="00356294" w:rsidRDefault="00356294" w:rsidP="00356294"/>
    <w:p w14:paraId="062E94EA" w14:textId="40F81F04" w:rsidR="00A12CFC" w:rsidRDefault="00A12CFC" w:rsidP="00A12CFC">
      <w:pPr>
        <w:jc w:val="both"/>
      </w:pPr>
      <w:r>
        <w:t xml:space="preserve">La CIE può essere utilizzata per </w:t>
      </w:r>
      <w:r w:rsidR="00112BA9">
        <w:t>acceder</w:t>
      </w:r>
      <w:r>
        <w:t>e</w:t>
      </w:r>
      <w:r w:rsidR="00112BA9">
        <w:t xml:space="preserve"> ai servizi online</w:t>
      </w:r>
      <w:r w:rsidR="00C63841">
        <w:t xml:space="preserve"> erogati dalle Pubbliche Amministrazioni, </w:t>
      </w:r>
      <w:r w:rsidR="00267D2F">
        <w:t xml:space="preserve">che </w:t>
      </w:r>
      <w:r w:rsidR="00F47C4D">
        <w:t>accettano</w:t>
      </w:r>
      <w:r w:rsidR="00267D2F">
        <w:t xml:space="preserve"> la modalità di autenticazione mediante Carta di identità elettronica</w:t>
      </w:r>
      <w:r w:rsidR="00437603">
        <w:t xml:space="preserve"> per il tramite dello schema “Entra con CIE”.</w:t>
      </w:r>
    </w:p>
    <w:p w14:paraId="5098A0E2" w14:textId="204AA0DC" w:rsidR="00112BA9" w:rsidRDefault="00A12CFC" w:rsidP="00A12CFC">
      <w:pPr>
        <w:jc w:val="both"/>
      </w:pPr>
      <w:r>
        <w:t>La procedura di autenticazione richiede sempre l’inserimento del PIN e</w:t>
      </w:r>
      <w:r w:rsidR="00335481">
        <w:t xml:space="preserve"> richiede</w:t>
      </w:r>
      <w:r>
        <w:t xml:space="preserve"> delle operazioni di configurazione aggiuntiv</w:t>
      </w:r>
      <w:r w:rsidR="00335481">
        <w:t>e</w:t>
      </w:r>
      <w:r>
        <w:t xml:space="preserve">, come descritto </w:t>
      </w:r>
      <w:r w:rsidR="00C741A7">
        <w:t>nel seguito</w:t>
      </w:r>
      <w:r w:rsidR="00586462">
        <w:t>.</w:t>
      </w:r>
    </w:p>
    <w:p w14:paraId="57231B3E" w14:textId="034A6A22" w:rsidR="00A12CFC" w:rsidRPr="009D144F" w:rsidRDefault="00CF7E68" w:rsidP="009D144F">
      <w:r>
        <w:br w:type="page"/>
      </w:r>
    </w:p>
    <w:p w14:paraId="42F1A9CB" w14:textId="77777777" w:rsidR="00DB4A5E" w:rsidRPr="00A12CFC" w:rsidRDefault="00DB4A5E" w:rsidP="00B058A5"/>
    <w:p w14:paraId="43523922" w14:textId="77777777" w:rsidR="009D144F" w:rsidRDefault="009D144F" w:rsidP="009D144F"/>
    <w:p w14:paraId="4292FC7B" w14:textId="7F3F723D" w:rsidR="00EF0FC2" w:rsidRPr="00EF0FC2" w:rsidRDefault="00EF2906" w:rsidP="00EF0FC2">
      <w:r>
        <w:t>Avviare Firefox e a</w:t>
      </w:r>
      <w:r w:rsidR="00E964BE">
        <w:t>ccedere alla sezione “</w:t>
      </w:r>
      <w:r w:rsidR="00FD263B">
        <w:t>Preferenze</w:t>
      </w:r>
      <w:r w:rsidR="00E964BE">
        <w:t>”</w:t>
      </w:r>
      <w:r w:rsidR="00EF0FC2">
        <w:t xml:space="preserve"> del browser:</w:t>
      </w:r>
    </w:p>
    <w:p w14:paraId="41D6362D" w14:textId="77777777" w:rsidR="00566ECD" w:rsidRDefault="00FD263B" w:rsidP="00566ECD">
      <w:pPr>
        <w:keepNext/>
        <w:jc w:val="center"/>
      </w:pPr>
      <w:r w:rsidRPr="00FD263B">
        <w:rPr>
          <w:noProof/>
        </w:rPr>
        <w:drawing>
          <wp:inline distT="0" distB="0" distL="0" distR="0" wp14:anchorId="401FD0C7" wp14:editId="08B153CF">
            <wp:extent cx="1709486" cy="3477718"/>
            <wp:effectExtent l="0" t="0" r="5080" b="254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15681" cy="3490321"/>
                    </a:xfrm>
                    <a:prstGeom prst="rect">
                      <a:avLst/>
                    </a:prstGeom>
                  </pic:spPr>
                </pic:pic>
              </a:graphicData>
            </a:graphic>
          </wp:inline>
        </w:drawing>
      </w:r>
    </w:p>
    <w:p w14:paraId="4DA1E8C7" w14:textId="0B4642DF" w:rsidR="00EF0FC2" w:rsidRDefault="00566ECD" w:rsidP="00566ECD">
      <w:pPr>
        <w:pStyle w:val="Didascalia"/>
        <w:jc w:val="center"/>
      </w:pPr>
      <w:r>
        <w:t xml:space="preserve">Figura </w:t>
      </w:r>
      <w:fldSimple w:instr=" SEQ Figura \* ARABIC ">
        <w:r w:rsidR="00CD3B2A">
          <w:rPr>
            <w:noProof/>
          </w:rPr>
          <w:t>5</w:t>
        </w:r>
      </w:fldSimple>
      <w:r>
        <w:t>. Preferenze Firefox</w:t>
      </w:r>
    </w:p>
    <w:p w14:paraId="36D6057C" w14:textId="77777777" w:rsidR="00213935" w:rsidRDefault="00213935" w:rsidP="00EF0FC2">
      <w:pPr>
        <w:jc w:val="both"/>
      </w:pPr>
    </w:p>
    <w:p w14:paraId="002271A5" w14:textId="21573004" w:rsidR="00A255D5" w:rsidRDefault="00A255D5" w:rsidP="00EF0FC2">
      <w:pPr>
        <w:jc w:val="both"/>
      </w:pPr>
      <w:r>
        <w:t xml:space="preserve">Selezionare la scheda </w:t>
      </w:r>
      <w:r w:rsidR="004426A2">
        <w:t>“</w:t>
      </w:r>
      <w:r w:rsidR="00FD263B">
        <w:t>Privacy e Sicurezza”</w:t>
      </w:r>
      <w:r w:rsidR="00EF2906">
        <w:t xml:space="preserve"> o “Privacy &amp; Security” nel caso di distribuzioni in inglese.</w:t>
      </w:r>
    </w:p>
    <w:p w14:paraId="20341F67" w14:textId="77777777" w:rsidR="00566ECD" w:rsidRDefault="00EF2906" w:rsidP="00566ECD">
      <w:pPr>
        <w:keepNext/>
        <w:jc w:val="center"/>
      </w:pPr>
      <w:r>
        <w:rPr>
          <w:noProof/>
        </w:rPr>
        <w:drawing>
          <wp:inline distT="0" distB="0" distL="0" distR="0" wp14:anchorId="2A5BC2F3" wp14:editId="7BAD42FC">
            <wp:extent cx="4661941" cy="2751309"/>
            <wp:effectExtent l="0" t="0" r="0" b="508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9-09-12 alle 11.25.2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68374" cy="2755106"/>
                    </a:xfrm>
                    <a:prstGeom prst="rect">
                      <a:avLst/>
                    </a:prstGeom>
                  </pic:spPr>
                </pic:pic>
              </a:graphicData>
            </a:graphic>
          </wp:inline>
        </w:drawing>
      </w:r>
    </w:p>
    <w:p w14:paraId="22E9FBE8" w14:textId="520709C4" w:rsidR="00EF0FC2" w:rsidRDefault="00566ECD" w:rsidP="00566ECD">
      <w:pPr>
        <w:pStyle w:val="Didascalia"/>
        <w:jc w:val="center"/>
      </w:pPr>
      <w:r>
        <w:t xml:space="preserve">Figura </w:t>
      </w:r>
      <w:fldSimple w:instr=" SEQ Figura \* ARABIC ">
        <w:r w:rsidR="00CD3B2A">
          <w:rPr>
            <w:noProof/>
          </w:rPr>
          <w:t>6</w:t>
        </w:r>
      </w:fldSimple>
      <w:r>
        <w:t>. Dispositivi di sicurezza su Firefox</w:t>
      </w:r>
    </w:p>
    <w:p w14:paraId="041B21AA" w14:textId="77777777" w:rsidR="00707AA7" w:rsidRDefault="00707AA7" w:rsidP="00EF0FC2">
      <w:pPr>
        <w:jc w:val="both"/>
      </w:pPr>
    </w:p>
    <w:p w14:paraId="044E9A53" w14:textId="77777777" w:rsidR="00707AA7" w:rsidRDefault="00707AA7" w:rsidP="00EF0FC2">
      <w:pPr>
        <w:jc w:val="both"/>
      </w:pPr>
    </w:p>
    <w:p w14:paraId="2A48810D" w14:textId="2C772771" w:rsidR="002F7B88" w:rsidRDefault="00A255D5" w:rsidP="00EF0FC2">
      <w:pPr>
        <w:jc w:val="both"/>
      </w:pPr>
      <w:r>
        <w:t>C</w:t>
      </w:r>
      <w:r w:rsidR="002F7B88">
        <w:t xml:space="preserve">liccare su </w:t>
      </w:r>
      <w:r w:rsidR="004426A2">
        <w:t>“</w:t>
      </w:r>
      <w:r w:rsidR="002F7B88">
        <w:t>Dispositivi di sicurezza</w:t>
      </w:r>
      <w:r w:rsidR="004426A2">
        <w:t>”</w:t>
      </w:r>
      <w:r w:rsidR="00707AA7">
        <w:t xml:space="preserve"> o “Security Devices”.</w:t>
      </w:r>
    </w:p>
    <w:p w14:paraId="43BCBE97" w14:textId="77777777" w:rsidR="00566ECD" w:rsidRDefault="00EF0FC2" w:rsidP="00566ECD">
      <w:pPr>
        <w:keepNext/>
        <w:jc w:val="center"/>
      </w:pPr>
      <w:r>
        <w:rPr>
          <w:noProof/>
          <w:lang w:eastAsia="it-IT"/>
        </w:rPr>
        <w:drawing>
          <wp:inline distT="0" distB="0" distL="0" distR="0" wp14:anchorId="5B9F3176" wp14:editId="2680143B">
            <wp:extent cx="6120130" cy="3278505"/>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278505"/>
                    </a:xfrm>
                    <a:prstGeom prst="rect">
                      <a:avLst/>
                    </a:prstGeom>
                  </pic:spPr>
                </pic:pic>
              </a:graphicData>
            </a:graphic>
          </wp:inline>
        </w:drawing>
      </w:r>
    </w:p>
    <w:p w14:paraId="5033275A" w14:textId="1266F618" w:rsidR="00EF0FC2" w:rsidRDefault="00566ECD" w:rsidP="00566ECD">
      <w:pPr>
        <w:pStyle w:val="Didascalia"/>
        <w:jc w:val="center"/>
      </w:pPr>
      <w:r>
        <w:t xml:space="preserve">Figura </w:t>
      </w:r>
      <w:fldSimple w:instr=" SEQ Figura \* ARABIC ">
        <w:r w:rsidR="00CD3B2A">
          <w:rPr>
            <w:noProof/>
          </w:rPr>
          <w:t>7</w:t>
        </w:r>
      </w:fldSimple>
      <w:r>
        <w:t>. Dispositivi di sicurezza su Firefox</w:t>
      </w:r>
    </w:p>
    <w:p w14:paraId="60C282C1" w14:textId="77777777" w:rsidR="00213935" w:rsidRDefault="00213935" w:rsidP="00EF0FC2">
      <w:pPr>
        <w:jc w:val="both"/>
      </w:pPr>
    </w:p>
    <w:p w14:paraId="775B3586" w14:textId="77777777" w:rsidR="00F21D82" w:rsidRDefault="00F21D82" w:rsidP="002F7B88">
      <w:pPr>
        <w:jc w:val="both"/>
      </w:pPr>
    </w:p>
    <w:p w14:paraId="2488F51C" w14:textId="4C0BAF91" w:rsidR="002F7B88" w:rsidRDefault="002F7B88" w:rsidP="002F7B88">
      <w:pPr>
        <w:jc w:val="both"/>
      </w:pPr>
      <w:r>
        <w:t xml:space="preserve">Cliccare su </w:t>
      </w:r>
      <w:r w:rsidR="004426A2">
        <w:t>“</w:t>
      </w:r>
      <w:r>
        <w:t>Carica</w:t>
      </w:r>
      <w:r w:rsidR="004426A2">
        <w:t>”</w:t>
      </w:r>
      <w:r>
        <w:t xml:space="preserve"> e inserire le </w:t>
      </w:r>
      <w:r w:rsidR="004426A2">
        <w:t xml:space="preserve">seguenti </w:t>
      </w:r>
      <w:r>
        <w:t>informazioni:</w:t>
      </w:r>
    </w:p>
    <w:p w14:paraId="7E81BB52" w14:textId="14614D77" w:rsidR="002F7B88" w:rsidRDefault="002F7B88" w:rsidP="00954AAA">
      <w:pPr>
        <w:pStyle w:val="Paragrafoelenco"/>
        <w:numPr>
          <w:ilvl w:val="0"/>
          <w:numId w:val="17"/>
        </w:numPr>
        <w:jc w:val="both"/>
      </w:pPr>
      <w:r>
        <w:t xml:space="preserve">Nome modulo: </w:t>
      </w:r>
      <w:r w:rsidR="006D02E8">
        <w:t>CIE PKI</w:t>
      </w:r>
    </w:p>
    <w:p w14:paraId="1981FBAC" w14:textId="29067AF2" w:rsidR="002F7B88" w:rsidRPr="00FD263B" w:rsidRDefault="002F7B88" w:rsidP="00FD263B">
      <w:pPr>
        <w:pStyle w:val="Paragrafoelenco"/>
        <w:numPr>
          <w:ilvl w:val="0"/>
          <w:numId w:val="17"/>
        </w:numPr>
        <w:jc w:val="both"/>
      </w:pPr>
      <w:r w:rsidRPr="00FD263B">
        <w:t xml:space="preserve">Nome file modulo: </w:t>
      </w:r>
      <w:r w:rsidR="00FD263B" w:rsidRPr="00FD263B">
        <w:t>/</w:t>
      </w:r>
      <w:r w:rsidR="00707AA7">
        <w:t>usr/local/lib/libcie-pkcs11.so</w:t>
      </w:r>
    </w:p>
    <w:p w14:paraId="0D6B04BA" w14:textId="77777777" w:rsidR="004426A2" w:rsidRPr="00FD263B" w:rsidRDefault="004426A2" w:rsidP="00954AAA">
      <w:pPr>
        <w:pStyle w:val="Paragrafoelenco"/>
        <w:jc w:val="both"/>
      </w:pPr>
    </w:p>
    <w:p w14:paraId="2AA0A30B" w14:textId="326782DD" w:rsidR="002F7B88" w:rsidRDefault="002F7B88" w:rsidP="00954AAA">
      <w:pPr>
        <w:jc w:val="center"/>
      </w:pPr>
    </w:p>
    <w:p w14:paraId="546A4F48" w14:textId="711123ED" w:rsidR="002F7B88" w:rsidRDefault="00213935" w:rsidP="0068467A">
      <w:pPr>
        <w:jc w:val="both"/>
      </w:pPr>
      <w:r>
        <w:br w:type="page"/>
      </w:r>
      <w:r w:rsidR="00171882">
        <w:lastRenderedPageBreak/>
        <w:t xml:space="preserve">Se è la prima volta che si utilizza la CIE, </w:t>
      </w:r>
      <w:r w:rsidR="00B32739">
        <w:t>sarà necessario</w:t>
      </w:r>
      <w:r w:rsidR="00171882">
        <w:t xml:space="preserve"> completare </w:t>
      </w:r>
      <w:r w:rsidR="00B32739">
        <w:t xml:space="preserve">preventivamente </w:t>
      </w:r>
      <w:r w:rsidR="00171882">
        <w:t xml:space="preserve">la procedura di </w:t>
      </w:r>
      <w:r w:rsidR="007D7377">
        <w:t>ab</w:t>
      </w:r>
      <w:r w:rsidR="008E2BF5">
        <w:t xml:space="preserve">binamento </w:t>
      </w:r>
      <w:r w:rsidR="00171882">
        <w:t xml:space="preserve">riportata nel paragrafo </w:t>
      </w:r>
      <w:r w:rsidR="00171882">
        <w:fldChar w:fldCharType="begin"/>
      </w:r>
      <w:r w:rsidR="00171882">
        <w:instrText xml:space="preserve"> REF _Ref506928389 \r \h  \* MERGEFORMAT </w:instrText>
      </w:r>
      <w:r w:rsidR="00171882">
        <w:fldChar w:fldCharType="separate"/>
      </w:r>
      <w:r w:rsidR="00C81DF1">
        <w:t>5</w:t>
      </w:r>
      <w:r w:rsidR="00171882">
        <w:fldChar w:fldCharType="end"/>
      </w:r>
      <w:r w:rsidR="00171882">
        <w:t xml:space="preserve">. </w:t>
      </w:r>
      <w:r w:rsidR="008E15C5">
        <w:t>Se tutto va a buon fine, i</w:t>
      </w:r>
      <w:r w:rsidR="002F7B88">
        <w:t xml:space="preserve">l modulo comparirà nella lista </w:t>
      </w:r>
      <w:r w:rsidR="008E15C5">
        <w:t>di sinistra</w:t>
      </w:r>
      <w:r w:rsidR="002F7B88">
        <w:t>, con l’elenco dei lettori di smart card</w:t>
      </w:r>
      <w:r w:rsidR="008E15C5">
        <w:t xml:space="preserve"> installati sul computer</w:t>
      </w:r>
      <w:r w:rsidR="002F7B88">
        <w:t>:</w:t>
      </w:r>
    </w:p>
    <w:p w14:paraId="11943DA8" w14:textId="77777777" w:rsidR="00B7184D" w:rsidRDefault="00421859" w:rsidP="00B7184D">
      <w:pPr>
        <w:keepNext/>
        <w:jc w:val="center"/>
      </w:pPr>
      <w:r>
        <w:rPr>
          <w:noProof/>
        </w:rPr>
        <w:drawing>
          <wp:inline distT="0" distB="0" distL="0" distR="0" wp14:anchorId="124C7FC2" wp14:editId="2C0A6EEE">
            <wp:extent cx="6120130" cy="3611880"/>
            <wp:effectExtent l="0" t="0" r="1270" b="0"/>
            <wp:docPr id="13" name="Immagine 13"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9-09-12 alle 11.2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72C77F3D" w14:textId="76719680" w:rsidR="002F7B88" w:rsidRDefault="00B7184D" w:rsidP="00B7184D">
      <w:pPr>
        <w:pStyle w:val="Didascalia"/>
        <w:jc w:val="center"/>
      </w:pPr>
      <w:r>
        <w:t xml:space="preserve">Figura </w:t>
      </w:r>
      <w:fldSimple w:instr=" SEQ Figura \* ARABIC ">
        <w:r w:rsidR="00CD3B2A">
          <w:rPr>
            <w:noProof/>
          </w:rPr>
          <w:t>8</w:t>
        </w:r>
      </w:fldSimple>
      <w:r>
        <w:t>. Dispositivi di sicurezza su Firefox</w:t>
      </w:r>
    </w:p>
    <w:p w14:paraId="6EA45767" w14:textId="77777777" w:rsidR="00213935" w:rsidRDefault="00213935" w:rsidP="00EF0FC2">
      <w:pPr>
        <w:jc w:val="both"/>
      </w:pPr>
    </w:p>
    <w:p w14:paraId="7F3C1FF4" w14:textId="70D3F350" w:rsidR="002F7B88" w:rsidRDefault="002F7B88" w:rsidP="006763A2">
      <w:pPr>
        <w:jc w:val="both"/>
      </w:pPr>
      <w:r>
        <w:t>Per verificare la corretta installazione tornare alla scheda</w:t>
      </w:r>
      <w:r w:rsidR="004D05EE">
        <w:t xml:space="preserve"> delle preferenze</w:t>
      </w:r>
      <w:r>
        <w:t xml:space="preserve"> e, lasciando la CIE </w:t>
      </w:r>
      <w:r w:rsidR="006763A2">
        <w:t>a</w:t>
      </w:r>
      <w:r>
        <w:t>ppoggiata</w:t>
      </w:r>
      <w:r w:rsidR="006763A2">
        <w:t xml:space="preserve"> </w:t>
      </w:r>
      <w:r>
        <w:t xml:space="preserve">sul lettore, cliccare su </w:t>
      </w:r>
      <w:r w:rsidR="008E15C5">
        <w:t>“</w:t>
      </w:r>
      <w:r>
        <w:t>Certificati</w:t>
      </w:r>
      <w:r w:rsidR="008E15C5">
        <w:t>”</w:t>
      </w:r>
      <w:r w:rsidR="004302E6">
        <w:t xml:space="preserve"> o “</w:t>
      </w:r>
      <w:proofErr w:type="spellStart"/>
      <w:r w:rsidR="004302E6">
        <w:t>View</w:t>
      </w:r>
      <w:proofErr w:type="spellEnd"/>
      <w:r w:rsidR="004302E6">
        <w:t xml:space="preserve"> Certificates”</w:t>
      </w:r>
      <w:r>
        <w:t>. Verrà richiesto il PIN della CIE</w:t>
      </w:r>
      <w:r w:rsidR="008438CC">
        <w:t>. D</w:t>
      </w:r>
      <w:r w:rsidR="008E15C5">
        <w:t>igitar</w:t>
      </w:r>
      <w:r w:rsidR="008438CC">
        <w:t>e le ultime 4 cifre del PIN</w:t>
      </w:r>
      <w:r w:rsidR="008E15C5">
        <w:t xml:space="preserve"> e premere su OK.</w:t>
      </w:r>
    </w:p>
    <w:p w14:paraId="14BFE4D9" w14:textId="77777777" w:rsidR="00B7184D" w:rsidRDefault="00421859" w:rsidP="00B7184D">
      <w:pPr>
        <w:keepNext/>
        <w:jc w:val="center"/>
      </w:pPr>
      <w:r>
        <w:rPr>
          <w:noProof/>
        </w:rPr>
        <w:lastRenderedPageBreak/>
        <w:drawing>
          <wp:inline distT="0" distB="0" distL="0" distR="0" wp14:anchorId="503FE942" wp14:editId="2EBCF836">
            <wp:extent cx="6120130" cy="3611880"/>
            <wp:effectExtent l="0" t="0" r="127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19-09-12 alle 11.28.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7D2094D7" w14:textId="349D9032" w:rsidR="002F7B88" w:rsidRDefault="00B7184D" w:rsidP="00B7184D">
      <w:pPr>
        <w:pStyle w:val="Didascalia"/>
        <w:jc w:val="center"/>
      </w:pPr>
      <w:r>
        <w:t xml:space="preserve">Figura </w:t>
      </w:r>
      <w:fldSimple w:instr=" SEQ Figura \* ARABIC ">
        <w:r w:rsidR="00CD3B2A">
          <w:rPr>
            <w:noProof/>
          </w:rPr>
          <w:t>9</w:t>
        </w:r>
      </w:fldSimple>
      <w:r>
        <w:t>. Caricamento del Software CIE su Firefox</w:t>
      </w:r>
    </w:p>
    <w:p w14:paraId="2C5562A3" w14:textId="77777777" w:rsidR="00213935" w:rsidRDefault="00213935" w:rsidP="002F7B88">
      <w:pPr>
        <w:jc w:val="both"/>
      </w:pPr>
    </w:p>
    <w:p w14:paraId="21E981EF" w14:textId="1C8B7A47" w:rsidR="002F7B88" w:rsidRDefault="002F7B88" w:rsidP="002F7B88">
      <w:pPr>
        <w:jc w:val="both"/>
      </w:pPr>
      <w:r>
        <w:t xml:space="preserve">Nella scheda </w:t>
      </w:r>
      <w:r w:rsidR="008E15C5">
        <w:t>“</w:t>
      </w:r>
      <w:r>
        <w:t>Certificati Personali</w:t>
      </w:r>
      <w:r w:rsidR="008E15C5">
        <w:t>”</w:t>
      </w:r>
      <w:r>
        <w:t xml:space="preserve"> comparirà il certificato di autenticazione dell’utente, riconoscibile dal codice fiscale</w:t>
      </w:r>
      <w:r w:rsidR="008E15C5">
        <w:t>.</w:t>
      </w:r>
    </w:p>
    <w:p w14:paraId="3AD87C59" w14:textId="77777777" w:rsidR="00B7184D" w:rsidRDefault="004302E6" w:rsidP="00B7184D">
      <w:pPr>
        <w:keepNext/>
        <w:jc w:val="center"/>
      </w:pPr>
      <w:r>
        <w:rPr>
          <w:noProof/>
        </w:rPr>
        <w:lastRenderedPageBreak/>
        <w:drawing>
          <wp:inline distT="0" distB="0" distL="0" distR="0" wp14:anchorId="6981A3E0" wp14:editId="44C5569A">
            <wp:extent cx="6120130" cy="3611880"/>
            <wp:effectExtent l="0" t="0" r="1270" b="0"/>
            <wp:docPr id="30" name="Immagine 30"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19-09-12 alle 11.29.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30918155" w14:textId="16A1088F" w:rsidR="002F7B88" w:rsidRDefault="00B7184D" w:rsidP="00B7184D">
      <w:pPr>
        <w:pStyle w:val="Didascalia"/>
        <w:jc w:val="center"/>
      </w:pPr>
      <w:r>
        <w:t xml:space="preserve">Figura </w:t>
      </w:r>
      <w:fldSimple w:instr=" SEQ Figura \* ARABIC ">
        <w:r w:rsidR="00CD3B2A">
          <w:rPr>
            <w:noProof/>
          </w:rPr>
          <w:t>10</w:t>
        </w:r>
      </w:fldSimple>
      <w:r>
        <w:t>. Caricamento del Software CIE su Firefox</w:t>
      </w:r>
    </w:p>
    <w:p w14:paraId="62B5CF5E" w14:textId="77777777" w:rsidR="00213935" w:rsidRDefault="00213935" w:rsidP="002F7B88">
      <w:pPr>
        <w:jc w:val="both"/>
      </w:pPr>
    </w:p>
    <w:p w14:paraId="7527E0D7" w14:textId="7D733459" w:rsidR="002F7B88" w:rsidRDefault="00847451" w:rsidP="00EF0FC2">
      <w:pPr>
        <w:jc w:val="both"/>
      </w:pPr>
      <w:r>
        <w:t>La configurazione a questo punto è stata eseguita correttamente. All’avvio successivo di Firefox non sarà necessario ripetere questa operazione.</w:t>
      </w:r>
    </w:p>
    <w:p w14:paraId="0E3C34B8" w14:textId="5A87755A" w:rsidR="002F08EB" w:rsidRDefault="002F08EB" w:rsidP="00847451">
      <w:pPr>
        <w:jc w:val="both"/>
      </w:pPr>
      <w:r>
        <w:t>Per utilizzare la CIE nell’accesso ad un servizio erogato da una Pubblica Amministrazione, a</w:t>
      </w:r>
      <w:r w:rsidR="00847451">
        <w:t xml:space="preserve">ppoggiare la </w:t>
      </w:r>
      <w:r>
        <w:t xml:space="preserve">carta </w:t>
      </w:r>
      <w:r w:rsidR="00847451">
        <w:t>sul lettore smart card e digitare l’indirizzo del servizio a cui si vuole accedere nella barra degli indirizzi del browser</w:t>
      </w:r>
      <w:r>
        <w:t xml:space="preserve"> Firefox</w:t>
      </w:r>
      <w:r w:rsidR="00847451">
        <w:t xml:space="preserve">. </w:t>
      </w:r>
    </w:p>
    <w:p w14:paraId="44DA7C55" w14:textId="03BA32A0" w:rsidR="00847451" w:rsidRDefault="00847451" w:rsidP="00847451">
      <w:pPr>
        <w:jc w:val="both"/>
      </w:pPr>
      <w:r>
        <w:t>All’avvio della connessione verrà richiesto il PIN della CIE</w:t>
      </w:r>
      <w:r w:rsidR="002F08EB">
        <w:t>.</w:t>
      </w:r>
      <w:r w:rsidR="008438CC">
        <w:t xml:space="preserve"> Inserire le ultime 4 cifre del PIN.</w:t>
      </w:r>
    </w:p>
    <w:p w14:paraId="1589B4CD" w14:textId="77777777" w:rsidR="00B7184D" w:rsidRDefault="004302E6" w:rsidP="00B7184D">
      <w:pPr>
        <w:keepNext/>
        <w:jc w:val="both"/>
      </w:pPr>
      <w:r>
        <w:rPr>
          <w:noProof/>
        </w:rPr>
        <w:lastRenderedPageBreak/>
        <w:drawing>
          <wp:inline distT="0" distB="0" distL="0" distR="0" wp14:anchorId="60192D65" wp14:editId="1C01785E">
            <wp:extent cx="6120130" cy="3611880"/>
            <wp:effectExtent l="0" t="0" r="1270" b="0"/>
            <wp:docPr id="32" name="Immagine 32" descr="Immagine che contiene screenshot, compute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19-09-12 alle 11.35.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638820E2" w14:textId="074ECAB7" w:rsidR="004302E6" w:rsidRDefault="00B7184D" w:rsidP="00B7184D">
      <w:pPr>
        <w:pStyle w:val="Didascalia"/>
        <w:jc w:val="center"/>
      </w:pPr>
      <w:r>
        <w:t xml:space="preserve">Figura </w:t>
      </w:r>
      <w:fldSimple w:instr=" SEQ Figura \* ARABIC ">
        <w:r w:rsidR="00CD3B2A">
          <w:rPr>
            <w:noProof/>
          </w:rPr>
          <w:t>11</w:t>
        </w:r>
      </w:fldSimple>
      <w:r>
        <w:t>. Accesso ad un servizio in rete con la CIE, mediante Firefox</w:t>
      </w:r>
    </w:p>
    <w:p w14:paraId="714199CC" w14:textId="77777777" w:rsidR="004302E6" w:rsidRDefault="004302E6" w:rsidP="00847451">
      <w:pPr>
        <w:jc w:val="both"/>
      </w:pPr>
    </w:p>
    <w:p w14:paraId="35F3CAC9" w14:textId="78626174" w:rsidR="00847451" w:rsidRDefault="004D05EE" w:rsidP="00847451">
      <w:pPr>
        <w:jc w:val="both"/>
      </w:pPr>
      <w:r>
        <w:t xml:space="preserve">Con alcune versioni di Firefox potrebbe essere </w:t>
      </w:r>
      <w:r w:rsidR="00847451">
        <w:t xml:space="preserve">poi richiesto </w:t>
      </w:r>
      <w:r w:rsidR="00B32739">
        <w:t xml:space="preserve">di selezionare il </w:t>
      </w:r>
      <w:r w:rsidR="00847451">
        <w:t xml:space="preserve">certificato </w:t>
      </w:r>
      <w:r w:rsidR="00B32739">
        <w:t xml:space="preserve">da </w:t>
      </w:r>
      <w:r w:rsidR="00847451">
        <w:t>utilizzare per l’autenticazione client. Selezionare il certificato CIE, riconoscibile dal codice fiscale del titolare, e premere OK</w:t>
      </w:r>
      <w:r w:rsidR="002F08EB">
        <w:t>.</w:t>
      </w:r>
    </w:p>
    <w:p w14:paraId="0CCA7E0A" w14:textId="77777777" w:rsidR="00B7184D" w:rsidRDefault="008438CC" w:rsidP="00B7184D">
      <w:pPr>
        <w:keepNext/>
        <w:jc w:val="center"/>
      </w:pPr>
      <w:r>
        <w:rPr>
          <w:noProof/>
          <w:lang w:eastAsia="it-IT"/>
        </w:rPr>
        <w:lastRenderedPageBreak/>
        <w:drawing>
          <wp:inline distT="0" distB="0" distL="0" distR="0" wp14:anchorId="107AE4BE" wp14:editId="55A60931">
            <wp:extent cx="3667125" cy="4152900"/>
            <wp:effectExtent l="0" t="0" r="9525"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125" cy="4152900"/>
                    </a:xfrm>
                    <a:prstGeom prst="rect">
                      <a:avLst/>
                    </a:prstGeom>
                  </pic:spPr>
                </pic:pic>
              </a:graphicData>
            </a:graphic>
          </wp:inline>
        </w:drawing>
      </w:r>
    </w:p>
    <w:p w14:paraId="69781F40" w14:textId="405341EB" w:rsidR="00847451" w:rsidRDefault="00B7184D" w:rsidP="00B7184D">
      <w:pPr>
        <w:pStyle w:val="Didascalia"/>
        <w:jc w:val="center"/>
      </w:pPr>
      <w:r>
        <w:t xml:space="preserve">Figura </w:t>
      </w:r>
      <w:fldSimple w:instr=" SEQ Figura \* ARABIC ">
        <w:r w:rsidR="00CD3B2A">
          <w:rPr>
            <w:noProof/>
          </w:rPr>
          <w:t>12</w:t>
        </w:r>
      </w:fldSimple>
      <w:r>
        <w:t>. Scelta del certificato in fase di autenticazione</w:t>
      </w:r>
    </w:p>
    <w:p w14:paraId="2451F8AC" w14:textId="77777777" w:rsidR="00213935" w:rsidRDefault="00213935" w:rsidP="00847451">
      <w:pPr>
        <w:jc w:val="both"/>
      </w:pPr>
    </w:p>
    <w:p w14:paraId="53CA6D2C" w14:textId="5E9AF75B" w:rsidR="00847451" w:rsidRDefault="00847451" w:rsidP="00847451">
      <w:pPr>
        <w:jc w:val="both"/>
      </w:pPr>
      <w:r>
        <w:t>L’applicazione dovrebbe riconoscere correttamente l’utente</w:t>
      </w:r>
      <w:r w:rsidR="002F08EB">
        <w:t xml:space="preserve"> e consentire l’accesso al servizio desiderato.</w:t>
      </w:r>
    </w:p>
    <w:p w14:paraId="5BEF7C35" w14:textId="62A0AFDE" w:rsidR="004D05EE" w:rsidRDefault="004D05EE" w:rsidP="004D05EE">
      <w:pPr>
        <w:jc w:val="both"/>
      </w:pPr>
      <w:r>
        <w:t>Nel caso in cui venga inserito un PIN errato viene mostrata nuovamente la finestra di inserimento PIN.</w:t>
      </w:r>
    </w:p>
    <w:p w14:paraId="6D0F20FD" w14:textId="77777777" w:rsidR="00B7184D" w:rsidRDefault="00264630" w:rsidP="00B7184D">
      <w:pPr>
        <w:keepNext/>
        <w:jc w:val="center"/>
      </w:pPr>
      <w:r>
        <w:rPr>
          <w:noProof/>
        </w:rPr>
        <w:lastRenderedPageBreak/>
        <w:drawing>
          <wp:inline distT="0" distB="0" distL="0" distR="0" wp14:anchorId="18BCAD64" wp14:editId="06E27099">
            <wp:extent cx="5092699" cy="3005528"/>
            <wp:effectExtent l="0" t="0" r="635" b="4445"/>
            <wp:docPr id="33" name="Immagine 33" descr="Immagine che contiene screenshot, compute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19-09-12 alle 11.36.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7257" cy="3014119"/>
                    </a:xfrm>
                    <a:prstGeom prst="rect">
                      <a:avLst/>
                    </a:prstGeom>
                  </pic:spPr>
                </pic:pic>
              </a:graphicData>
            </a:graphic>
          </wp:inline>
        </w:drawing>
      </w:r>
    </w:p>
    <w:p w14:paraId="4987B349" w14:textId="697886E9" w:rsidR="00264630" w:rsidRDefault="00B7184D" w:rsidP="00B7184D">
      <w:pPr>
        <w:pStyle w:val="Didascalia"/>
        <w:jc w:val="center"/>
      </w:pPr>
      <w:r>
        <w:t xml:space="preserve">Figura </w:t>
      </w:r>
      <w:fldSimple w:instr=" SEQ Figura \* ARABIC ">
        <w:r w:rsidR="00CD3B2A">
          <w:rPr>
            <w:noProof/>
          </w:rPr>
          <w:t>13</w:t>
        </w:r>
      </w:fldSimple>
      <w:r>
        <w:t>. Immissione del PIN</w:t>
      </w:r>
    </w:p>
    <w:p w14:paraId="7A103C8A" w14:textId="128D30EC" w:rsidR="004D05EE" w:rsidRDefault="004D05EE" w:rsidP="00847451">
      <w:pPr>
        <w:jc w:val="both"/>
      </w:pPr>
      <w:r>
        <w:t xml:space="preserve">Se il PIN viene digitato in modo errato per </w:t>
      </w:r>
      <w:proofErr w:type="gramStart"/>
      <w:r>
        <w:t>3</w:t>
      </w:r>
      <w:proofErr w:type="gramEnd"/>
      <w:r>
        <w:t xml:space="preserve"> volte consecutive quest’ultimo viene bloccato per sicurezza. Per sbloccarlo sarà necessario lanciare l’app “CIE ID”</w:t>
      </w:r>
      <w:r w:rsidR="00264630">
        <w:t>.</w:t>
      </w:r>
    </w:p>
    <w:p w14:paraId="7F5CC416" w14:textId="626DAF94" w:rsidR="002F08EB" w:rsidRDefault="002F08EB" w:rsidP="002F08EB">
      <w:pPr>
        <w:jc w:val="both"/>
      </w:pPr>
      <w:r>
        <w:t>Consultare il paragrafo §</w:t>
      </w:r>
      <w:r>
        <w:fldChar w:fldCharType="begin"/>
      </w:r>
      <w:r>
        <w:instrText xml:space="preserve"> REF _Ref482120372 \r \h </w:instrText>
      </w:r>
      <w:r>
        <w:fldChar w:fldCharType="separate"/>
      </w:r>
      <w:r w:rsidR="00C81DF1">
        <w:t>7.3</w:t>
      </w:r>
      <w:r>
        <w:fldChar w:fldCharType="end"/>
      </w:r>
      <w:r>
        <w:t xml:space="preserve"> </w:t>
      </w:r>
      <w:r>
        <w:fldChar w:fldCharType="begin"/>
      </w:r>
      <w:r>
        <w:instrText xml:space="preserve"> REF _Ref482120386 \h </w:instrText>
      </w:r>
      <w:r>
        <w:fldChar w:fldCharType="separate"/>
      </w:r>
      <w:r w:rsidR="00C81DF1">
        <w:t>Sblocco</w:t>
      </w:r>
      <w:r>
        <w:fldChar w:fldCharType="end"/>
      </w:r>
      <w:r>
        <w:t xml:space="preserve"> per ulteriori dettagli in merito alla procedura di sblocco PIN.</w:t>
      </w:r>
    </w:p>
    <w:p w14:paraId="52C23449" w14:textId="77777777" w:rsidR="002F08EB" w:rsidRPr="00126273" w:rsidRDefault="002F08EB" w:rsidP="00847451">
      <w:pPr>
        <w:jc w:val="both"/>
        <w:rPr>
          <w:color w:val="FF0000"/>
        </w:rPr>
      </w:pPr>
    </w:p>
    <w:p w14:paraId="272E59AA" w14:textId="67E805AA" w:rsidR="00F347D7" w:rsidRDefault="00832597" w:rsidP="000B129B">
      <w:r>
        <w:br w:type="page"/>
      </w:r>
    </w:p>
    <w:p w14:paraId="094BBB15" w14:textId="77777777" w:rsidR="00396042" w:rsidRDefault="00396042" w:rsidP="00396042">
      <w:pPr>
        <w:pStyle w:val="Titolo2"/>
        <w:numPr>
          <w:ilvl w:val="0"/>
          <w:numId w:val="26"/>
        </w:numPr>
        <w:spacing w:line="360" w:lineRule="auto"/>
      </w:pPr>
      <w:bookmarkStart w:id="24" w:name="_Toc70080660"/>
      <w:bookmarkStart w:id="25" w:name="_Toc70087568"/>
      <w:r>
        <w:lastRenderedPageBreak/>
        <w:t>Funzionalità di Firma Elettronica Avanzata con la CIE (FEA)</w:t>
      </w:r>
      <w:bookmarkEnd w:id="24"/>
      <w:bookmarkEnd w:id="25"/>
    </w:p>
    <w:p w14:paraId="3954BB25" w14:textId="77777777" w:rsidR="00396042" w:rsidRDefault="00396042" w:rsidP="00396042">
      <w:pPr>
        <w:jc w:val="both"/>
      </w:pPr>
      <w:r>
        <w:t xml:space="preserve">Dalla versione 1.4.0 del Software CIE è possibile utilizzare l’applicazione CIE ID e il Software CIE per firmare elettronicamente mediante Firma Elettronica Avanzata, documenti digitali o file di qualunque natura. La firma elettronica calcolata con la Carta D’Identità Elettronica è a tutti gli effetti una Firma Elettronica Avanzata, disciplinata all’interno </w:t>
      </w:r>
      <w:r w:rsidRPr="00FE2510">
        <w:t>del DPCM 22/02/2013</w:t>
      </w:r>
      <w:r>
        <w:t>, articolo 61.</w:t>
      </w:r>
    </w:p>
    <w:p w14:paraId="029C3BDC" w14:textId="77777777" w:rsidR="00396042" w:rsidRDefault="00396042" w:rsidP="00396042">
      <w:pPr>
        <w:pStyle w:val="Titolo2"/>
        <w:numPr>
          <w:ilvl w:val="1"/>
          <w:numId w:val="26"/>
        </w:numPr>
        <w:spacing w:line="360" w:lineRule="auto"/>
      </w:pPr>
      <w:bookmarkStart w:id="26" w:name="_Toc70080661"/>
      <w:bookmarkStart w:id="27" w:name="_Toc70087569"/>
      <w:r>
        <w:t>Calcolo della FEA</w:t>
      </w:r>
      <w:bookmarkEnd w:id="26"/>
      <w:bookmarkEnd w:id="27"/>
    </w:p>
    <w:p w14:paraId="3EB109FD" w14:textId="77777777" w:rsidR="00396042" w:rsidRDefault="00396042" w:rsidP="00396042">
      <w:pPr>
        <w:jc w:val="both"/>
      </w:pPr>
      <w:r>
        <w:t xml:space="preserve">Per firmare digitalmente un documento, utilizzare la funzione “Firma Elettronica” nel menu di sinistra e procedere alla selezione di una delle CIE abbinate da utilizzare. </w:t>
      </w:r>
    </w:p>
    <w:p w14:paraId="28D9090E" w14:textId="26F001D4" w:rsidR="00396042" w:rsidRDefault="00396042" w:rsidP="00396042">
      <w:pPr>
        <w:jc w:val="both"/>
      </w:pPr>
      <w:r>
        <w:rPr>
          <w:noProof/>
        </w:rPr>
        <w:drawing>
          <wp:anchor distT="0" distB="0" distL="114300" distR="114300" simplePos="0" relativeHeight="251658240" behindDoc="0" locked="0" layoutInCell="1" allowOverlap="1" wp14:anchorId="6797FB92" wp14:editId="68593BBE">
            <wp:simplePos x="0" y="0"/>
            <wp:positionH relativeFrom="column">
              <wp:posOffset>1348740</wp:posOffset>
            </wp:positionH>
            <wp:positionV relativeFrom="paragraph">
              <wp:posOffset>285750</wp:posOffset>
            </wp:positionV>
            <wp:extent cx="3530600" cy="266763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875"/>
                    <a:stretch/>
                  </pic:blipFill>
                  <pic:spPr bwMode="auto">
                    <a:xfrm>
                      <a:off x="0" y="0"/>
                      <a:ext cx="3530600" cy="2667635"/>
                    </a:xfrm>
                    <a:prstGeom prst="rect">
                      <a:avLst/>
                    </a:prstGeom>
                    <a:noFill/>
                    <a:ln>
                      <a:noFill/>
                    </a:ln>
                    <a:extLst>
                      <a:ext uri="{53640926-AAD7-44D8-BBD7-CCE9431645EC}">
                        <a14:shadowObscured xmlns:a14="http://schemas.microsoft.com/office/drawing/2010/main"/>
                      </a:ext>
                    </a:extLst>
                  </pic:spPr>
                </pic:pic>
              </a:graphicData>
            </a:graphic>
          </wp:anchor>
        </w:drawing>
      </w:r>
    </w:p>
    <w:p w14:paraId="293D15E9" w14:textId="58E6BD10" w:rsidR="00396042" w:rsidRDefault="00396042" w:rsidP="00396042">
      <w:pPr>
        <w:keepNext/>
      </w:pPr>
      <w:r>
        <w:br w:type="textWrapping" w:clear="all"/>
      </w:r>
    </w:p>
    <w:p w14:paraId="277E4B7C"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30</w:t>
      </w:r>
      <w:r>
        <w:fldChar w:fldCharType="end"/>
      </w:r>
      <w:r>
        <w:t>. Home page della funzionalità di firma elettronica</w:t>
      </w:r>
    </w:p>
    <w:p w14:paraId="3322A499" w14:textId="77777777" w:rsidR="00396042" w:rsidRDefault="00396042" w:rsidP="00396042">
      <w:pPr>
        <w:jc w:val="center"/>
      </w:pPr>
    </w:p>
    <w:p w14:paraId="53113F2C" w14:textId="77777777" w:rsidR="00396042" w:rsidRDefault="00396042" w:rsidP="00396042">
      <w:pPr>
        <w:jc w:val="both"/>
      </w:pPr>
      <w:r>
        <w:t>Cliccare sul tasto “Seleziona” per proseguire con la seguente schermata.</w:t>
      </w:r>
    </w:p>
    <w:p w14:paraId="57B160A9" w14:textId="77777777" w:rsidR="00396042" w:rsidRDefault="00396042" w:rsidP="00396042">
      <w:pPr>
        <w:jc w:val="both"/>
      </w:pPr>
    </w:p>
    <w:p w14:paraId="4AD61FE4" w14:textId="4A9078BC" w:rsidR="00396042" w:rsidRDefault="00B11368" w:rsidP="00396042">
      <w:pPr>
        <w:keepNext/>
        <w:jc w:val="center"/>
      </w:pPr>
      <w:r>
        <w:rPr>
          <w:noProof/>
        </w:rPr>
        <w:lastRenderedPageBreak/>
        <w:drawing>
          <wp:inline distT="0" distB="0" distL="0" distR="0" wp14:anchorId="7EBE9A79" wp14:editId="07299568">
            <wp:extent cx="3460750" cy="2591973"/>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4924" cy="2617568"/>
                    </a:xfrm>
                    <a:prstGeom prst="rect">
                      <a:avLst/>
                    </a:prstGeom>
                    <a:noFill/>
                    <a:ln>
                      <a:noFill/>
                    </a:ln>
                  </pic:spPr>
                </pic:pic>
              </a:graphicData>
            </a:graphic>
          </wp:inline>
        </w:drawing>
      </w:r>
    </w:p>
    <w:p w14:paraId="13924845"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31</w:t>
      </w:r>
      <w:r>
        <w:fldChar w:fldCharType="end"/>
      </w:r>
      <w:r>
        <w:t>. Selezione del documento e personalizzazione della firma</w:t>
      </w:r>
    </w:p>
    <w:p w14:paraId="6DEB3BC1" w14:textId="77777777" w:rsidR="00396042" w:rsidRDefault="00396042" w:rsidP="00396042">
      <w:pPr>
        <w:jc w:val="center"/>
      </w:pPr>
    </w:p>
    <w:p w14:paraId="74606042" w14:textId="77777777" w:rsidR="00396042" w:rsidRDefault="00396042" w:rsidP="00396042">
      <w:pPr>
        <w:jc w:val="both"/>
      </w:pPr>
      <w:r>
        <w:t>Prima di procedere è consigliabile modificare l’immagine della propria firma autografa o prendere visione di quella di default generata dall’applicativo. Per fare questo, cliccare su “Personalizza” in basso a destra.</w:t>
      </w:r>
    </w:p>
    <w:p w14:paraId="3059BBA3" w14:textId="77777777" w:rsidR="00396042" w:rsidRDefault="00396042" w:rsidP="00396042">
      <w:pPr>
        <w:jc w:val="both"/>
      </w:pPr>
    </w:p>
    <w:p w14:paraId="7D803933" w14:textId="0A222D3E" w:rsidR="00396042" w:rsidRDefault="00B11368" w:rsidP="00396042">
      <w:pPr>
        <w:keepNext/>
        <w:jc w:val="center"/>
      </w:pPr>
      <w:r>
        <w:rPr>
          <w:noProof/>
        </w:rPr>
        <w:drawing>
          <wp:inline distT="0" distB="0" distL="0" distR="0" wp14:anchorId="3D5816F8" wp14:editId="1D1ECFCD">
            <wp:extent cx="3752850" cy="2822423"/>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565" cy="2829729"/>
                    </a:xfrm>
                    <a:prstGeom prst="rect">
                      <a:avLst/>
                    </a:prstGeom>
                    <a:noFill/>
                    <a:ln>
                      <a:noFill/>
                    </a:ln>
                  </pic:spPr>
                </pic:pic>
              </a:graphicData>
            </a:graphic>
          </wp:inline>
        </w:drawing>
      </w:r>
    </w:p>
    <w:p w14:paraId="3B1F4354"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32</w:t>
      </w:r>
      <w:r>
        <w:fldChar w:fldCharType="end"/>
      </w:r>
      <w:r>
        <w:t>. Modifica dell'immagine della firma</w:t>
      </w:r>
    </w:p>
    <w:p w14:paraId="3966B346" w14:textId="77777777" w:rsidR="00396042" w:rsidRDefault="00396042" w:rsidP="00396042"/>
    <w:p w14:paraId="7B3E0687" w14:textId="77777777" w:rsidR="00B11368" w:rsidRDefault="00B11368" w:rsidP="00396042">
      <w:pPr>
        <w:jc w:val="both"/>
      </w:pPr>
    </w:p>
    <w:p w14:paraId="6E479968" w14:textId="77777777" w:rsidR="00B11368" w:rsidRDefault="00B11368" w:rsidP="00396042">
      <w:pPr>
        <w:jc w:val="both"/>
      </w:pPr>
    </w:p>
    <w:p w14:paraId="48276207" w14:textId="77777777" w:rsidR="00B11368" w:rsidRDefault="00B11368" w:rsidP="00396042">
      <w:pPr>
        <w:jc w:val="both"/>
      </w:pPr>
    </w:p>
    <w:p w14:paraId="33F86264" w14:textId="4BD5122F" w:rsidR="00396042" w:rsidRDefault="00396042" w:rsidP="00396042">
      <w:pPr>
        <w:jc w:val="both"/>
      </w:pPr>
      <w:r>
        <w:lastRenderedPageBreak/>
        <w:t>L’applicazione mostra l’immagine della firma autografa generata a partire dal nome e dal cognome della CIE selezionata per il processo di firma. È possibile caricare un’immagine da file in formato PNG, contenente l’immagine della propria firma autografa, ricavata usando uno strumento terzo. Per fare questo, cliccare “Seleziona un file” e procedere a selezionare il file PNG d’interesse. Nel caso in cui il risultato non sia soddisfacente, mediante un click sul pulsante “Crea firma” è possibile ripristinare l’immagine calcolata automaticamente da CIE ID.</w:t>
      </w:r>
    </w:p>
    <w:p w14:paraId="5AE367A0" w14:textId="77777777" w:rsidR="00396042" w:rsidRDefault="00396042" w:rsidP="00396042">
      <w:pPr>
        <w:jc w:val="both"/>
      </w:pPr>
      <w:r>
        <w:t>Per procedere quindi con l’apposizione della firma, nella schermata principale (figura 31) caricare un documento mediante il tasto “Seleziona un documento” o trascinarlo all’interno dell’apposita area tratteggiata.</w:t>
      </w:r>
    </w:p>
    <w:p w14:paraId="610B4209" w14:textId="3CE2FC7B" w:rsidR="00396042" w:rsidRDefault="005154D9" w:rsidP="00396042">
      <w:pPr>
        <w:keepNext/>
        <w:jc w:val="center"/>
      </w:pPr>
      <w:r>
        <w:rPr>
          <w:noProof/>
        </w:rPr>
        <w:drawing>
          <wp:inline distT="0" distB="0" distL="0" distR="0" wp14:anchorId="4CC56A8F" wp14:editId="12748C77">
            <wp:extent cx="3556000" cy="2660650"/>
            <wp:effectExtent l="0" t="0" r="635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r="870"/>
                    <a:stretch/>
                  </pic:blipFill>
                  <pic:spPr bwMode="auto">
                    <a:xfrm>
                      <a:off x="0" y="0"/>
                      <a:ext cx="3567911" cy="2669562"/>
                    </a:xfrm>
                    <a:prstGeom prst="rect">
                      <a:avLst/>
                    </a:prstGeom>
                    <a:noFill/>
                    <a:ln>
                      <a:noFill/>
                    </a:ln>
                    <a:extLst>
                      <a:ext uri="{53640926-AAD7-44D8-BBD7-CCE9431645EC}">
                        <a14:shadowObscured xmlns:a14="http://schemas.microsoft.com/office/drawing/2010/main"/>
                      </a:ext>
                    </a:extLst>
                  </pic:spPr>
                </pic:pic>
              </a:graphicData>
            </a:graphic>
          </wp:inline>
        </w:drawing>
      </w:r>
    </w:p>
    <w:p w14:paraId="07F1361B"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33</w:t>
      </w:r>
      <w:r>
        <w:fldChar w:fldCharType="end"/>
      </w:r>
      <w:r>
        <w:t>. Firma o Verifica di un file firmato</w:t>
      </w:r>
    </w:p>
    <w:p w14:paraId="4BB54D53" w14:textId="77777777" w:rsidR="00396042" w:rsidRDefault="00396042" w:rsidP="00396042">
      <w:pPr>
        <w:rPr>
          <w:i/>
          <w:iCs/>
          <w:color w:val="44546A" w:themeColor="text2"/>
          <w:sz w:val="18"/>
          <w:szCs w:val="18"/>
        </w:rPr>
      </w:pPr>
      <w:r>
        <w:br w:type="page"/>
      </w:r>
    </w:p>
    <w:p w14:paraId="056446BE" w14:textId="77777777" w:rsidR="00396042" w:rsidRDefault="00396042" w:rsidP="00396042">
      <w:pPr>
        <w:pStyle w:val="Didascalia"/>
      </w:pPr>
    </w:p>
    <w:p w14:paraId="72FA957A" w14:textId="77777777" w:rsidR="00396042" w:rsidRDefault="00396042" w:rsidP="00396042">
      <w:r>
        <w:t>Cliccare su Firma per proseguire con la scelta della tipologia di firma elettronica da apporre.</w:t>
      </w:r>
    </w:p>
    <w:p w14:paraId="12455AD7" w14:textId="1C3A1B9A" w:rsidR="00396042" w:rsidRDefault="009A033E" w:rsidP="00396042">
      <w:pPr>
        <w:keepNext/>
        <w:jc w:val="center"/>
      </w:pPr>
      <w:r>
        <w:rPr>
          <w:noProof/>
        </w:rPr>
        <w:drawing>
          <wp:inline distT="0" distB="0" distL="0" distR="0" wp14:anchorId="6CEFED31" wp14:editId="0F39DEA3">
            <wp:extent cx="3314700" cy="2468833"/>
            <wp:effectExtent l="0" t="0" r="0" b="825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0159" cy="2487796"/>
                    </a:xfrm>
                    <a:prstGeom prst="rect">
                      <a:avLst/>
                    </a:prstGeom>
                    <a:noFill/>
                    <a:ln>
                      <a:noFill/>
                    </a:ln>
                  </pic:spPr>
                </pic:pic>
              </a:graphicData>
            </a:graphic>
          </wp:inline>
        </w:drawing>
      </w:r>
    </w:p>
    <w:p w14:paraId="09BAA4C7" w14:textId="77777777" w:rsidR="00396042" w:rsidRPr="00250E0A" w:rsidRDefault="00396042" w:rsidP="00396042">
      <w:pPr>
        <w:pStyle w:val="Didascalia"/>
        <w:jc w:val="center"/>
      </w:pPr>
      <w:r>
        <w:t xml:space="preserve">Figura </w:t>
      </w:r>
      <w:r>
        <w:fldChar w:fldCharType="begin"/>
      </w:r>
      <w:r>
        <w:instrText xml:space="preserve"> SEQ Figura \* ARABIC </w:instrText>
      </w:r>
      <w:r>
        <w:fldChar w:fldCharType="separate"/>
      </w:r>
      <w:r>
        <w:rPr>
          <w:noProof/>
        </w:rPr>
        <w:t>34</w:t>
      </w:r>
      <w:r>
        <w:fldChar w:fldCharType="end"/>
      </w:r>
      <w:r>
        <w:t>. Selezione della tipologia di firma elettronica</w:t>
      </w:r>
    </w:p>
    <w:p w14:paraId="58502262" w14:textId="77777777" w:rsidR="00396042" w:rsidRDefault="00396042" w:rsidP="00396042">
      <w:pPr>
        <w:jc w:val="both"/>
      </w:pPr>
      <w:r>
        <w:t xml:space="preserve">Selezionare firma “CADES” se si intende produrre un file digitalmente firmato con estensione </w:t>
      </w:r>
      <w:proofErr w:type="gramStart"/>
      <w:r>
        <w:t>“.p</w:t>
      </w:r>
      <w:proofErr w:type="gramEnd"/>
      <w:r>
        <w:t>7m”. Tale modalità di firma è l’unica possibile per file di un formato differente dal PDF.</w:t>
      </w:r>
    </w:p>
    <w:p w14:paraId="1543FD5E" w14:textId="77777777" w:rsidR="00396042" w:rsidRDefault="00396042" w:rsidP="00396042">
      <w:pPr>
        <w:jc w:val="both"/>
      </w:pPr>
    </w:p>
    <w:p w14:paraId="6C5BCAF9" w14:textId="07882DE0" w:rsidR="00396042" w:rsidRDefault="00F61D28" w:rsidP="00396042">
      <w:pPr>
        <w:keepNext/>
        <w:jc w:val="center"/>
      </w:pPr>
      <w:r>
        <w:rPr>
          <w:noProof/>
        </w:rPr>
        <w:drawing>
          <wp:inline distT="0" distB="0" distL="0" distR="0" wp14:anchorId="1F4B6F2B" wp14:editId="48BB1DE3">
            <wp:extent cx="3216472" cy="2425700"/>
            <wp:effectExtent l="0" t="0" r="317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23436" cy="2430952"/>
                    </a:xfrm>
                    <a:prstGeom prst="rect">
                      <a:avLst/>
                    </a:prstGeom>
                    <a:noFill/>
                    <a:ln>
                      <a:noFill/>
                    </a:ln>
                  </pic:spPr>
                </pic:pic>
              </a:graphicData>
            </a:graphic>
          </wp:inline>
        </w:drawing>
      </w:r>
    </w:p>
    <w:p w14:paraId="1886ABC5"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35</w:t>
      </w:r>
      <w:r>
        <w:fldChar w:fldCharType="end"/>
      </w:r>
      <w:r>
        <w:t>. Firma CADES.</w:t>
      </w:r>
    </w:p>
    <w:p w14:paraId="01785B0B" w14:textId="77777777" w:rsidR="00396042" w:rsidRDefault="00396042" w:rsidP="00396042">
      <w:pPr>
        <w:jc w:val="both"/>
      </w:pPr>
      <w:r>
        <w:t>Selezionare firma “PADES” se si intende produrre un file PDF digitalmente firmato ed inserire la spunta sul selettore “Aggiungi firma grafica” per inserire all’interno del file PDF prodotto un elemento grafico formato dall’immagine della propria firma autografa e dalla data di firma.</w:t>
      </w:r>
    </w:p>
    <w:p w14:paraId="01496A80" w14:textId="77777777" w:rsidR="00396042" w:rsidRDefault="00396042" w:rsidP="00396042">
      <w:pPr>
        <w:jc w:val="both"/>
      </w:pPr>
    </w:p>
    <w:p w14:paraId="78875823" w14:textId="77777777" w:rsidR="00396042" w:rsidRDefault="00396042" w:rsidP="00396042">
      <w:pPr>
        <w:jc w:val="both"/>
      </w:pPr>
    </w:p>
    <w:p w14:paraId="7B4D1F6C" w14:textId="11DB74FA" w:rsidR="00396042" w:rsidRDefault="00F61D28" w:rsidP="00396042">
      <w:pPr>
        <w:keepNext/>
        <w:jc w:val="center"/>
      </w:pPr>
      <w:r>
        <w:rPr>
          <w:noProof/>
        </w:rPr>
        <w:lastRenderedPageBreak/>
        <w:drawing>
          <wp:inline distT="0" distB="0" distL="0" distR="0" wp14:anchorId="595155A3" wp14:editId="27FAA0E4">
            <wp:extent cx="3311277" cy="2489229"/>
            <wp:effectExtent l="0" t="0" r="3810" b="635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646"/>
                    <a:stretch/>
                  </pic:blipFill>
                  <pic:spPr bwMode="auto">
                    <a:xfrm>
                      <a:off x="0" y="0"/>
                      <a:ext cx="3345362" cy="2514852"/>
                    </a:xfrm>
                    <a:prstGeom prst="rect">
                      <a:avLst/>
                    </a:prstGeom>
                    <a:noFill/>
                    <a:ln>
                      <a:noFill/>
                    </a:ln>
                    <a:extLst>
                      <a:ext uri="{53640926-AAD7-44D8-BBD7-CCE9431645EC}">
                        <a14:shadowObscured xmlns:a14="http://schemas.microsoft.com/office/drawing/2010/main"/>
                      </a:ext>
                    </a:extLst>
                  </pic:spPr>
                </pic:pic>
              </a:graphicData>
            </a:graphic>
          </wp:inline>
        </w:drawing>
      </w:r>
    </w:p>
    <w:p w14:paraId="58BB68B2" w14:textId="77777777" w:rsidR="00396042" w:rsidRPr="00250E0A" w:rsidRDefault="00396042" w:rsidP="00396042">
      <w:pPr>
        <w:pStyle w:val="Didascalia"/>
        <w:jc w:val="center"/>
      </w:pPr>
      <w:r>
        <w:t xml:space="preserve">Figura </w:t>
      </w:r>
      <w:r>
        <w:fldChar w:fldCharType="begin"/>
      </w:r>
      <w:r>
        <w:instrText xml:space="preserve"> SEQ Figura \* ARABIC </w:instrText>
      </w:r>
      <w:r>
        <w:fldChar w:fldCharType="separate"/>
      </w:r>
      <w:r>
        <w:rPr>
          <w:noProof/>
        </w:rPr>
        <w:t>36</w:t>
      </w:r>
      <w:r>
        <w:fldChar w:fldCharType="end"/>
      </w:r>
      <w:r>
        <w:t>. Firma PDF con elemento grafico</w:t>
      </w:r>
    </w:p>
    <w:p w14:paraId="28AC5540" w14:textId="77777777" w:rsidR="00396042" w:rsidRDefault="00396042" w:rsidP="00396042">
      <w:pPr>
        <w:jc w:val="both"/>
      </w:pPr>
      <w:r>
        <w:t>Nel caso in cui viene scelto di firmare in modalità PADES con elemento grafico, l’applicazione mostra un’anteprima del PDF caricato e chiede di posizionare la firma nel posto desiderato.</w:t>
      </w:r>
    </w:p>
    <w:p w14:paraId="764F30E5" w14:textId="6C66C232" w:rsidR="00396042" w:rsidRDefault="00F61D28" w:rsidP="00396042">
      <w:pPr>
        <w:keepNext/>
        <w:jc w:val="center"/>
      </w:pPr>
      <w:r>
        <w:rPr>
          <w:noProof/>
        </w:rPr>
        <w:drawing>
          <wp:inline distT="0" distB="0" distL="0" distR="0" wp14:anchorId="78C87382" wp14:editId="49E2F506">
            <wp:extent cx="3484245" cy="2590800"/>
            <wp:effectExtent l="0" t="0" r="190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b="1672"/>
                    <a:stretch/>
                  </pic:blipFill>
                  <pic:spPr bwMode="auto">
                    <a:xfrm>
                      <a:off x="0" y="0"/>
                      <a:ext cx="3491605" cy="2596273"/>
                    </a:xfrm>
                    <a:prstGeom prst="rect">
                      <a:avLst/>
                    </a:prstGeom>
                    <a:noFill/>
                    <a:ln>
                      <a:noFill/>
                    </a:ln>
                    <a:extLst>
                      <a:ext uri="{53640926-AAD7-44D8-BBD7-CCE9431645EC}">
                        <a14:shadowObscured xmlns:a14="http://schemas.microsoft.com/office/drawing/2010/main"/>
                      </a:ext>
                    </a:extLst>
                  </pic:spPr>
                </pic:pic>
              </a:graphicData>
            </a:graphic>
          </wp:inline>
        </w:drawing>
      </w:r>
    </w:p>
    <w:p w14:paraId="5713A751"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37</w:t>
      </w:r>
      <w:r>
        <w:fldChar w:fldCharType="end"/>
      </w:r>
      <w:r>
        <w:t>. Posizionamento dell'elemento grafico della firma</w:t>
      </w:r>
    </w:p>
    <w:p w14:paraId="2806BE72" w14:textId="77777777" w:rsidR="00396042" w:rsidRDefault="00396042" w:rsidP="00396042">
      <w:pPr>
        <w:jc w:val="both"/>
      </w:pPr>
    </w:p>
    <w:p w14:paraId="25C4E419" w14:textId="77777777" w:rsidR="00396042" w:rsidRDefault="00396042" w:rsidP="00396042">
      <w:pPr>
        <w:jc w:val="both"/>
      </w:pPr>
      <w:r>
        <w:t xml:space="preserve">Cliccando su Prosegui viene richiesto di immettere le ultime quattro cifre del PIN. </w:t>
      </w:r>
    </w:p>
    <w:p w14:paraId="0D6F4DE7" w14:textId="77777777" w:rsidR="00396042" w:rsidRDefault="00396042" w:rsidP="00396042">
      <w:pPr>
        <w:jc w:val="both"/>
      </w:pPr>
    </w:p>
    <w:p w14:paraId="020C60F4" w14:textId="2B5F64D1" w:rsidR="00396042" w:rsidRDefault="004310A8" w:rsidP="00396042">
      <w:pPr>
        <w:keepNext/>
        <w:jc w:val="center"/>
      </w:pPr>
      <w:r>
        <w:rPr>
          <w:noProof/>
        </w:rPr>
        <w:lastRenderedPageBreak/>
        <w:drawing>
          <wp:inline distT="0" distB="0" distL="0" distR="0" wp14:anchorId="29DEB0C0" wp14:editId="37BB3FAC">
            <wp:extent cx="3417782" cy="25527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419" cy="2561391"/>
                    </a:xfrm>
                    <a:prstGeom prst="rect">
                      <a:avLst/>
                    </a:prstGeom>
                    <a:noFill/>
                    <a:ln>
                      <a:noFill/>
                    </a:ln>
                  </pic:spPr>
                </pic:pic>
              </a:graphicData>
            </a:graphic>
          </wp:inline>
        </w:drawing>
      </w:r>
    </w:p>
    <w:p w14:paraId="2FF00F70"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38</w:t>
      </w:r>
      <w:r>
        <w:fldChar w:fldCharType="end"/>
      </w:r>
      <w:r>
        <w:t>. Immissione delle ultime quattro cifre del PIN per la firma elettronica</w:t>
      </w:r>
    </w:p>
    <w:p w14:paraId="278D0845" w14:textId="77777777" w:rsidR="00396042" w:rsidRDefault="00396042" w:rsidP="00396042">
      <w:pPr>
        <w:jc w:val="both"/>
      </w:pPr>
    </w:p>
    <w:p w14:paraId="6882FB9B" w14:textId="77777777" w:rsidR="00396042" w:rsidRDefault="00396042" w:rsidP="00396042">
      <w:pPr>
        <w:jc w:val="both"/>
      </w:pPr>
      <w:r>
        <w:t>Viene quindi chiesto di scegliere dove salvare il file firmato. Viene proposto, come nome di default, il medesimo nome del file origine con il suffisso “-</w:t>
      </w:r>
      <w:proofErr w:type="spellStart"/>
      <w:r>
        <w:t>signed</w:t>
      </w:r>
      <w:proofErr w:type="spellEnd"/>
      <w:r>
        <w:t>” ma l’utente ha la possibilità di modificarlo.</w:t>
      </w:r>
    </w:p>
    <w:p w14:paraId="03FB6086" w14:textId="77777777" w:rsidR="00396042" w:rsidRDefault="00396042" w:rsidP="00396042">
      <w:pPr>
        <w:jc w:val="both"/>
      </w:pPr>
      <w:r>
        <w:t>Bisogna a questo punto poggiare la CIE sul lettore e cliccare su “Salva”. Il file firmato verrà correttamente generato e salvato nella posizione indicata. Al termine verrà fornita la schermata seguente.</w:t>
      </w:r>
    </w:p>
    <w:p w14:paraId="5DB2A7C8" w14:textId="77777777" w:rsidR="00396042" w:rsidRDefault="00396042" w:rsidP="00396042">
      <w:pPr>
        <w:jc w:val="both"/>
      </w:pPr>
    </w:p>
    <w:p w14:paraId="29DB78DA" w14:textId="44758E4B" w:rsidR="00396042" w:rsidRDefault="004310A8" w:rsidP="00396042">
      <w:pPr>
        <w:keepNext/>
        <w:jc w:val="center"/>
      </w:pPr>
      <w:r>
        <w:rPr>
          <w:noProof/>
        </w:rPr>
        <w:drawing>
          <wp:inline distT="0" distB="0" distL="0" distR="0" wp14:anchorId="25449BF4" wp14:editId="2CBA6A48">
            <wp:extent cx="3492500" cy="2619375"/>
            <wp:effectExtent l="0" t="0" r="0"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830"/>
                    <a:stretch/>
                  </pic:blipFill>
                  <pic:spPr bwMode="auto">
                    <a:xfrm>
                      <a:off x="0" y="0"/>
                      <a:ext cx="3506953" cy="2630215"/>
                    </a:xfrm>
                    <a:prstGeom prst="rect">
                      <a:avLst/>
                    </a:prstGeom>
                    <a:noFill/>
                    <a:ln>
                      <a:noFill/>
                    </a:ln>
                    <a:extLst>
                      <a:ext uri="{53640926-AAD7-44D8-BBD7-CCE9431645EC}">
                        <a14:shadowObscured xmlns:a14="http://schemas.microsoft.com/office/drawing/2010/main"/>
                      </a:ext>
                    </a:extLst>
                  </pic:spPr>
                </pic:pic>
              </a:graphicData>
            </a:graphic>
          </wp:inline>
        </w:drawing>
      </w:r>
    </w:p>
    <w:p w14:paraId="63B80AD3"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39</w:t>
      </w:r>
      <w:r>
        <w:fldChar w:fldCharType="end"/>
      </w:r>
      <w:r>
        <w:t>. Fine generazione firma elettronica</w:t>
      </w:r>
    </w:p>
    <w:p w14:paraId="2684335F" w14:textId="77777777" w:rsidR="00396042" w:rsidRPr="0000283C" w:rsidRDefault="00396042" w:rsidP="00396042">
      <w:pPr>
        <w:jc w:val="both"/>
      </w:pPr>
      <w:r>
        <w:t>Nel caso in cui si decida di controfirmare un file digitalmente firmato, la firma elettronica calcolata con la CIE verrà aggiunta all’elenco di firme digitali presenti nel file.</w:t>
      </w:r>
    </w:p>
    <w:p w14:paraId="38B37A83" w14:textId="77777777" w:rsidR="00396042" w:rsidRDefault="00396042" w:rsidP="00396042">
      <w:pPr>
        <w:rPr>
          <w:rFonts w:asciiTheme="majorHAnsi" w:eastAsiaTheme="majorEastAsia" w:hAnsiTheme="majorHAnsi" w:cstheme="majorBidi"/>
          <w:color w:val="2E74B5" w:themeColor="accent1" w:themeShade="BF"/>
          <w:sz w:val="26"/>
          <w:szCs w:val="26"/>
        </w:rPr>
      </w:pPr>
      <w:r>
        <w:br w:type="page"/>
      </w:r>
    </w:p>
    <w:p w14:paraId="586FB381" w14:textId="77777777" w:rsidR="00396042" w:rsidRDefault="00396042" w:rsidP="00396042">
      <w:pPr>
        <w:pStyle w:val="Titolo2"/>
        <w:numPr>
          <w:ilvl w:val="1"/>
          <w:numId w:val="26"/>
        </w:numPr>
        <w:spacing w:line="360" w:lineRule="auto"/>
      </w:pPr>
      <w:bookmarkStart w:id="28" w:name="_Toc70080662"/>
      <w:bookmarkStart w:id="29" w:name="_Toc70087570"/>
      <w:r>
        <w:lastRenderedPageBreak/>
        <w:t>Verifica di un file digitalmente firmato</w:t>
      </w:r>
      <w:bookmarkEnd w:id="28"/>
      <w:bookmarkEnd w:id="29"/>
    </w:p>
    <w:p w14:paraId="50463361" w14:textId="77777777" w:rsidR="00396042" w:rsidRDefault="00396042" w:rsidP="00396042">
      <w:pPr>
        <w:jc w:val="both"/>
      </w:pPr>
      <w:r>
        <w:t>CIE ID consente di verificare un file digitalmente firmato con la CIE o con un qualunque altro dispositivo di calcolo di una firma digitale qualificata, nei formati CADES o PADES.</w:t>
      </w:r>
    </w:p>
    <w:p w14:paraId="302DF013" w14:textId="77777777" w:rsidR="00396042" w:rsidRDefault="00396042" w:rsidP="00396042">
      <w:pPr>
        <w:jc w:val="both"/>
      </w:pPr>
      <w:r>
        <w:t xml:space="preserve">Utilizzare la funzione “Firma Elettronica” nel menu di sinistra e procedere alla selezione di una delle CIE abbinate da utilizzare. </w:t>
      </w:r>
    </w:p>
    <w:p w14:paraId="6D5FC897" w14:textId="77777777" w:rsidR="00396042" w:rsidRDefault="00396042" w:rsidP="00396042">
      <w:pPr>
        <w:jc w:val="both"/>
      </w:pPr>
    </w:p>
    <w:p w14:paraId="0E9F31D5" w14:textId="7E5C42FE" w:rsidR="00396042" w:rsidRDefault="00B9231D" w:rsidP="00396042">
      <w:pPr>
        <w:keepNext/>
        <w:jc w:val="center"/>
      </w:pPr>
      <w:r>
        <w:rPr>
          <w:noProof/>
        </w:rPr>
        <w:drawing>
          <wp:inline distT="0" distB="0" distL="0" distR="0" wp14:anchorId="200317F1" wp14:editId="0D5BDAEA">
            <wp:extent cx="3454400" cy="2596728"/>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r="367"/>
                    <a:stretch/>
                  </pic:blipFill>
                  <pic:spPr bwMode="auto">
                    <a:xfrm>
                      <a:off x="0" y="0"/>
                      <a:ext cx="3475825" cy="2612834"/>
                    </a:xfrm>
                    <a:prstGeom prst="rect">
                      <a:avLst/>
                    </a:prstGeom>
                    <a:noFill/>
                    <a:ln>
                      <a:noFill/>
                    </a:ln>
                    <a:extLst>
                      <a:ext uri="{53640926-AAD7-44D8-BBD7-CCE9431645EC}">
                        <a14:shadowObscured xmlns:a14="http://schemas.microsoft.com/office/drawing/2010/main"/>
                      </a:ext>
                    </a:extLst>
                  </pic:spPr>
                </pic:pic>
              </a:graphicData>
            </a:graphic>
          </wp:inline>
        </w:drawing>
      </w:r>
    </w:p>
    <w:p w14:paraId="0C477E4A"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40</w:t>
      </w:r>
      <w:r>
        <w:fldChar w:fldCharType="end"/>
      </w:r>
      <w:r>
        <w:t>. Home page della funzionalità di firma elettronica</w:t>
      </w:r>
    </w:p>
    <w:p w14:paraId="2DC4A26B" w14:textId="77777777" w:rsidR="00396042" w:rsidRDefault="00396042" w:rsidP="00396042">
      <w:pPr>
        <w:jc w:val="center"/>
      </w:pPr>
    </w:p>
    <w:p w14:paraId="6B97ABED" w14:textId="77777777" w:rsidR="00396042" w:rsidRDefault="00396042" w:rsidP="00396042">
      <w:pPr>
        <w:jc w:val="both"/>
      </w:pPr>
      <w:r>
        <w:t>Cliccare sul tasto “Seleziona” per proseguire con la seguente schermata.</w:t>
      </w:r>
    </w:p>
    <w:p w14:paraId="34AB80C2" w14:textId="77777777" w:rsidR="00396042" w:rsidRDefault="00396042" w:rsidP="00396042">
      <w:pPr>
        <w:jc w:val="both"/>
      </w:pPr>
    </w:p>
    <w:p w14:paraId="32776E6A" w14:textId="7FDCEA78" w:rsidR="00396042" w:rsidRDefault="00B9231D" w:rsidP="00396042">
      <w:pPr>
        <w:keepNext/>
        <w:jc w:val="center"/>
      </w:pPr>
      <w:r>
        <w:rPr>
          <w:noProof/>
        </w:rPr>
        <w:drawing>
          <wp:inline distT="0" distB="0" distL="0" distR="0" wp14:anchorId="480D55C0" wp14:editId="35F3BA87">
            <wp:extent cx="3577882" cy="2679700"/>
            <wp:effectExtent l="0" t="0" r="3810" b="635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8669" cy="2687779"/>
                    </a:xfrm>
                    <a:prstGeom prst="rect">
                      <a:avLst/>
                    </a:prstGeom>
                    <a:noFill/>
                    <a:ln>
                      <a:noFill/>
                    </a:ln>
                  </pic:spPr>
                </pic:pic>
              </a:graphicData>
            </a:graphic>
          </wp:inline>
        </w:drawing>
      </w:r>
    </w:p>
    <w:p w14:paraId="2AD3AD7A"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41</w:t>
      </w:r>
      <w:r>
        <w:fldChar w:fldCharType="end"/>
      </w:r>
      <w:r>
        <w:t>. Selezione del documento e personalizzazione della firma</w:t>
      </w:r>
    </w:p>
    <w:p w14:paraId="15B2FA6A" w14:textId="77777777" w:rsidR="00396042" w:rsidRDefault="00396042" w:rsidP="00396042">
      <w:pPr>
        <w:jc w:val="center"/>
      </w:pPr>
    </w:p>
    <w:p w14:paraId="0E3D66DD" w14:textId="77777777" w:rsidR="00396042" w:rsidRDefault="00396042" w:rsidP="00396042">
      <w:pPr>
        <w:jc w:val="both"/>
      </w:pPr>
    </w:p>
    <w:p w14:paraId="649FE228" w14:textId="77777777" w:rsidR="00396042" w:rsidRDefault="00396042" w:rsidP="00396042">
      <w:pPr>
        <w:jc w:val="both"/>
      </w:pPr>
      <w:r>
        <w:t xml:space="preserve">Caricare un documento digitalmente firmato mediante il tasto “Seleziona un documento” o trascinarlo all’interno dell’apposita area tratteggiata. Dalla schermata seguente selezionare “Verifica”. </w:t>
      </w:r>
    </w:p>
    <w:p w14:paraId="64B4095F" w14:textId="2255368B" w:rsidR="00396042" w:rsidRDefault="00354947" w:rsidP="00396042">
      <w:pPr>
        <w:keepNext/>
        <w:jc w:val="center"/>
      </w:pPr>
      <w:r>
        <w:rPr>
          <w:noProof/>
        </w:rPr>
        <w:drawing>
          <wp:inline distT="0" distB="0" distL="0" distR="0" wp14:anchorId="69660A7B" wp14:editId="2A6472EF">
            <wp:extent cx="3505200" cy="2599811"/>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1751" cy="2612087"/>
                    </a:xfrm>
                    <a:prstGeom prst="rect">
                      <a:avLst/>
                    </a:prstGeom>
                    <a:noFill/>
                    <a:ln>
                      <a:noFill/>
                    </a:ln>
                  </pic:spPr>
                </pic:pic>
              </a:graphicData>
            </a:graphic>
          </wp:inline>
        </w:drawing>
      </w:r>
    </w:p>
    <w:p w14:paraId="69D8707A"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42</w:t>
      </w:r>
      <w:r>
        <w:fldChar w:fldCharType="end"/>
      </w:r>
      <w:r>
        <w:t>. Firma o Verifica di un file firmato</w:t>
      </w:r>
    </w:p>
    <w:p w14:paraId="2F5FF8E6" w14:textId="77777777" w:rsidR="00396042" w:rsidRDefault="00396042" w:rsidP="00396042">
      <w:pPr>
        <w:jc w:val="both"/>
      </w:pPr>
      <w:r>
        <w:t>L’applicazione procederà alla verifica del file firmato e del certificato del firmatario, dal punto di vista della credibilità e dello stato di revoca del medesimo.</w:t>
      </w:r>
    </w:p>
    <w:p w14:paraId="0FDC5DB5" w14:textId="77777777" w:rsidR="00396042" w:rsidRDefault="00396042" w:rsidP="00396042">
      <w:pPr>
        <w:jc w:val="both"/>
      </w:pPr>
      <w:r>
        <w:t>Al termine fornirà l’esito dell’operazione in una apposita schermata.</w:t>
      </w:r>
    </w:p>
    <w:p w14:paraId="1403AD8B" w14:textId="40279A9F" w:rsidR="00396042" w:rsidRDefault="007A7AEE" w:rsidP="00396042">
      <w:pPr>
        <w:keepNext/>
        <w:jc w:val="center"/>
      </w:pPr>
      <w:r>
        <w:rPr>
          <w:noProof/>
        </w:rPr>
        <w:drawing>
          <wp:inline distT="0" distB="0" distL="0" distR="0" wp14:anchorId="2C277258" wp14:editId="08120D8E">
            <wp:extent cx="3835400" cy="2880529"/>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7140" cy="2889347"/>
                    </a:xfrm>
                    <a:prstGeom prst="rect">
                      <a:avLst/>
                    </a:prstGeom>
                    <a:noFill/>
                    <a:ln>
                      <a:noFill/>
                    </a:ln>
                  </pic:spPr>
                </pic:pic>
              </a:graphicData>
            </a:graphic>
          </wp:inline>
        </w:drawing>
      </w:r>
    </w:p>
    <w:p w14:paraId="6C25573B" w14:textId="77777777" w:rsidR="00396042" w:rsidRDefault="00396042" w:rsidP="00396042">
      <w:pPr>
        <w:pStyle w:val="Didascalia"/>
        <w:jc w:val="center"/>
      </w:pPr>
      <w:r>
        <w:t xml:space="preserve">Figura </w:t>
      </w:r>
      <w:r>
        <w:fldChar w:fldCharType="begin"/>
      </w:r>
      <w:r>
        <w:instrText xml:space="preserve"> SEQ Figura \* ARABIC </w:instrText>
      </w:r>
      <w:r>
        <w:fldChar w:fldCharType="separate"/>
      </w:r>
      <w:r>
        <w:rPr>
          <w:noProof/>
        </w:rPr>
        <w:t>43</w:t>
      </w:r>
      <w:r>
        <w:fldChar w:fldCharType="end"/>
      </w:r>
      <w:r>
        <w:t>. Esito della verifica della firma</w:t>
      </w:r>
    </w:p>
    <w:p w14:paraId="6F9052F0" w14:textId="77777777" w:rsidR="00396042" w:rsidRDefault="00396042" w:rsidP="00396042"/>
    <w:p w14:paraId="0ECABF98" w14:textId="77777777" w:rsidR="00396042" w:rsidRDefault="00396042" w:rsidP="00396042">
      <w:r>
        <w:br w:type="page"/>
      </w:r>
    </w:p>
    <w:p w14:paraId="1324EE2F" w14:textId="77777777" w:rsidR="00396042" w:rsidRPr="00A2091A" w:rsidRDefault="00396042" w:rsidP="00396042">
      <w:pPr>
        <w:jc w:val="both"/>
      </w:pPr>
      <w:r>
        <w:lastRenderedPageBreak/>
        <w:t>Il servizio di verifica della firma richiede che il computer dell’utente sia connesso in rete, per verificare lo stato di revoca del certificato. Utilizzando la funzione “Impostazioni” è possibile specificare, laddove presente, i parametri per l’utilizzo di un proxy.</w:t>
      </w:r>
    </w:p>
    <w:p w14:paraId="0AD22AE3" w14:textId="20BAC92E" w:rsidR="00396042" w:rsidRDefault="007A7AEE" w:rsidP="00396042">
      <w:pPr>
        <w:keepNext/>
        <w:jc w:val="center"/>
      </w:pPr>
      <w:r>
        <w:rPr>
          <w:noProof/>
        </w:rPr>
        <w:drawing>
          <wp:inline distT="0" distB="0" distL="0" distR="0" wp14:anchorId="028CA814" wp14:editId="22602537">
            <wp:extent cx="3594100" cy="2691847"/>
            <wp:effectExtent l="0" t="0" r="635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4695" cy="2699782"/>
                    </a:xfrm>
                    <a:prstGeom prst="rect">
                      <a:avLst/>
                    </a:prstGeom>
                    <a:noFill/>
                    <a:ln>
                      <a:noFill/>
                    </a:ln>
                  </pic:spPr>
                </pic:pic>
              </a:graphicData>
            </a:graphic>
          </wp:inline>
        </w:drawing>
      </w:r>
    </w:p>
    <w:p w14:paraId="3BC40794" w14:textId="77777777" w:rsidR="00396042" w:rsidRPr="00FE2510" w:rsidRDefault="00396042" w:rsidP="00396042">
      <w:pPr>
        <w:pStyle w:val="Didascalia"/>
        <w:jc w:val="center"/>
      </w:pPr>
      <w:r>
        <w:t xml:space="preserve">Figura </w:t>
      </w:r>
      <w:r>
        <w:fldChar w:fldCharType="begin"/>
      </w:r>
      <w:r>
        <w:instrText xml:space="preserve"> SEQ Figura \* ARABIC </w:instrText>
      </w:r>
      <w:r>
        <w:fldChar w:fldCharType="separate"/>
      </w:r>
      <w:r>
        <w:rPr>
          <w:noProof/>
        </w:rPr>
        <w:t>44</w:t>
      </w:r>
      <w:r>
        <w:fldChar w:fldCharType="end"/>
      </w:r>
      <w:r>
        <w:t>. Configurazione di un proxy per il servizio di verifica</w:t>
      </w:r>
    </w:p>
    <w:p w14:paraId="6A638CAF" w14:textId="77777777" w:rsidR="00396042" w:rsidRDefault="00396042" w:rsidP="00396042">
      <w:pPr>
        <w:rPr>
          <w:rFonts w:asciiTheme="majorHAnsi" w:eastAsiaTheme="majorEastAsia" w:hAnsiTheme="majorHAnsi" w:cstheme="majorBidi"/>
          <w:color w:val="2E74B5" w:themeColor="accent1" w:themeShade="BF"/>
          <w:sz w:val="26"/>
          <w:szCs w:val="26"/>
        </w:rPr>
      </w:pPr>
      <w:r>
        <w:br w:type="page"/>
      </w:r>
    </w:p>
    <w:p w14:paraId="3DBFFCA2" w14:textId="77777777" w:rsidR="00396042" w:rsidRDefault="00396042" w:rsidP="00396042">
      <w:pPr>
        <w:pStyle w:val="Titolo2"/>
      </w:pPr>
    </w:p>
    <w:p w14:paraId="4CB81AE3" w14:textId="1834D444" w:rsidR="009D144F" w:rsidRDefault="009D144F" w:rsidP="00396042">
      <w:pPr>
        <w:pStyle w:val="Titolo2"/>
        <w:numPr>
          <w:ilvl w:val="0"/>
          <w:numId w:val="26"/>
        </w:numPr>
      </w:pPr>
      <w:bookmarkStart w:id="30" w:name="_Toc70087571"/>
      <w:r>
        <w:t>Gestione del PIN utente</w:t>
      </w:r>
      <w:bookmarkEnd w:id="30"/>
    </w:p>
    <w:p w14:paraId="0FCC7407" w14:textId="77777777" w:rsidR="009D144F" w:rsidRPr="009D144F" w:rsidRDefault="009D144F" w:rsidP="009D144F"/>
    <w:p w14:paraId="318BE285" w14:textId="00BA70A7" w:rsidR="009D144F" w:rsidRDefault="009D144F" w:rsidP="00396042">
      <w:pPr>
        <w:pStyle w:val="Titolo2"/>
        <w:numPr>
          <w:ilvl w:val="1"/>
          <w:numId w:val="26"/>
        </w:numPr>
      </w:pPr>
      <w:bookmarkStart w:id="31" w:name="_Toc70087572"/>
      <w:r>
        <w:t>Dov’è il PIN utente?</w:t>
      </w:r>
      <w:bookmarkEnd w:id="31"/>
    </w:p>
    <w:p w14:paraId="5141FE66" w14:textId="77777777" w:rsidR="00832597" w:rsidRDefault="00832597" w:rsidP="00832597"/>
    <w:p w14:paraId="717DC186" w14:textId="4A09219B" w:rsidR="00832597" w:rsidRDefault="00832597" w:rsidP="00832597">
      <w:pPr>
        <w:jc w:val="both"/>
      </w:pPr>
      <w:r>
        <w:t xml:space="preserve">I codici PIN e PUK vengono comunicati al titolare della CIE in due parti. La prima parte durante la richiesta del documento presso gli uffici comunali. La seconda parte si trova sul foglio di accompagnamento </w:t>
      </w:r>
      <w:r w:rsidR="00350EEF">
        <w:t xml:space="preserve">a </w:t>
      </w:r>
      <w:r>
        <w:t>cui è attaccata la CIE, all’interno della busta sigillata</w:t>
      </w:r>
      <w:r w:rsidR="00350EEF">
        <w:t xml:space="preserve"> che il cittadino riceve a casa o ritira al Comune.</w:t>
      </w:r>
    </w:p>
    <w:p w14:paraId="727DEEB6" w14:textId="77777777" w:rsidR="00832597" w:rsidRDefault="00832597" w:rsidP="00832597">
      <w:pPr>
        <w:jc w:val="both"/>
      </w:pPr>
    </w:p>
    <w:p w14:paraId="643BC16A" w14:textId="6377DEBD" w:rsidR="00832597" w:rsidRDefault="00832597" w:rsidP="00832597">
      <w:pPr>
        <w:jc w:val="both"/>
      </w:pPr>
      <w:r>
        <w:t>Prima parte del PIN:</w:t>
      </w:r>
    </w:p>
    <w:p w14:paraId="3C38509C" w14:textId="77777777" w:rsidR="00717AF2" w:rsidRDefault="00832597" w:rsidP="00717AF2">
      <w:pPr>
        <w:keepNext/>
        <w:jc w:val="center"/>
      </w:pPr>
      <w:r>
        <w:rPr>
          <w:noProof/>
          <w:lang w:eastAsia="it-IT"/>
        </w:rPr>
        <w:drawing>
          <wp:inline distT="0" distB="0" distL="0" distR="0" wp14:anchorId="2F7701E5" wp14:editId="4C5163BD">
            <wp:extent cx="6120130" cy="1552575"/>
            <wp:effectExtent l="0" t="0" r="0" b="952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52575"/>
                    </a:xfrm>
                    <a:prstGeom prst="rect">
                      <a:avLst/>
                    </a:prstGeom>
                  </pic:spPr>
                </pic:pic>
              </a:graphicData>
            </a:graphic>
          </wp:inline>
        </w:drawing>
      </w:r>
    </w:p>
    <w:p w14:paraId="3CD888D2" w14:textId="2FC72D2B" w:rsidR="00832597" w:rsidRDefault="00717AF2" w:rsidP="00717AF2">
      <w:pPr>
        <w:pStyle w:val="Didascalia"/>
        <w:jc w:val="center"/>
      </w:pPr>
      <w:r>
        <w:t xml:space="preserve">Figura </w:t>
      </w:r>
      <w:fldSimple w:instr=" SEQ Figura \* ARABIC ">
        <w:r w:rsidR="00CD3B2A">
          <w:rPr>
            <w:noProof/>
          </w:rPr>
          <w:t>14</w:t>
        </w:r>
      </w:fldSimple>
      <w:r>
        <w:t>. Prima metà del PIN e del PUK nella ricevuta al Comune</w:t>
      </w:r>
    </w:p>
    <w:p w14:paraId="08A8F3B2" w14:textId="272390F0" w:rsidR="00832597" w:rsidRDefault="00832597" w:rsidP="00832597">
      <w:pPr>
        <w:jc w:val="both"/>
      </w:pPr>
      <w:r>
        <w:t>Seconda parte del PIN:</w:t>
      </w:r>
    </w:p>
    <w:p w14:paraId="0DE65876" w14:textId="77777777" w:rsidR="00717AF2" w:rsidRDefault="00832597" w:rsidP="00717AF2">
      <w:pPr>
        <w:keepNext/>
        <w:jc w:val="center"/>
      </w:pPr>
      <w:r>
        <w:rPr>
          <w:noProof/>
          <w:lang w:eastAsia="it-IT"/>
        </w:rPr>
        <w:lastRenderedPageBreak/>
        <w:drawing>
          <wp:inline distT="0" distB="0" distL="0" distR="0" wp14:anchorId="3A28D155" wp14:editId="10AB7033">
            <wp:extent cx="5019675" cy="3629025"/>
            <wp:effectExtent l="19050" t="19050" r="28575" b="28575"/>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677" b="46319"/>
                    <a:stretch/>
                  </pic:blipFill>
                  <pic:spPr bwMode="auto">
                    <a:xfrm>
                      <a:off x="0" y="0"/>
                      <a:ext cx="5019675" cy="362902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DF2ED7" w14:textId="043B2C83" w:rsidR="00832597" w:rsidRDefault="00717AF2" w:rsidP="00717AF2">
      <w:pPr>
        <w:pStyle w:val="Didascalia"/>
        <w:jc w:val="center"/>
      </w:pPr>
      <w:r>
        <w:t xml:space="preserve">Figura </w:t>
      </w:r>
      <w:fldSimple w:instr=" SEQ Figura \* ARABIC ">
        <w:r w:rsidR="00CD3B2A">
          <w:rPr>
            <w:noProof/>
          </w:rPr>
          <w:t>15</w:t>
        </w:r>
      </w:fldSimple>
      <w:r>
        <w:t>. Seconda metà dei codici PIN e PUK nella lettera di accompagnamento</w:t>
      </w:r>
    </w:p>
    <w:p w14:paraId="5499B0E1" w14:textId="7245EA66" w:rsidR="00832597" w:rsidRDefault="009625AA" w:rsidP="00832597">
      <w:pPr>
        <w:jc w:val="both"/>
      </w:pPr>
      <w:r>
        <w:t xml:space="preserve">In questo caso il PIN completo è </w:t>
      </w:r>
      <w:r w:rsidRPr="00954AAA">
        <w:rPr>
          <w:b/>
        </w:rPr>
        <w:t>12345678</w:t>
      </w:r>
      <w:r>
        <w:t xml:space="preserve"> e il PUK è </w:t>
      </w:r>
      <w:r w:rsidRPr="00954AAA">
        <w:rPr>
          <w:b/>
        </w:rPr>
        <w:t>87654321</w:t>
      </w:r>
      <w:r>
        <w:t>.</w:t>
      </w:r>
    </w:p>
    <w:p w14:paraId="7F3E482E" w14:textId="11DB59C8" w:rsidR="000B129B" w:rsidRDefault="000B129B" w:rsidP="00832597">
      <w:pPr>
        <w:jc w:val="both"/>
        <w:rPr>
          <w:b/>
        </w:rPr>
      </w:pPr>
      <w:r>
        <w:t xml:space="preserve">In seguito </w:t>
      </w:r>
      <w:r w:rsidR="008E2BF5">
        <w:t>all’abbinamento</w:t>
      </w:r>
      <w:r>
        <w:t xml:space="preserve"> verranno sempre richieste </w:t>
      </w:r>
      <w:r w:rsidRPr="000B129B">
        <w:rPr>
          <w:b/>
        </w:rPr>
        <w:t>solo le ultime 4 cifre del PIN</w:t>
      </w:r>
      <w:r>
        <w:t xml:space="preserve">. </w:t>
      </w:r>
      <w:r w:rsidR="004E7111">
        <w:t>Nel caso in esempio</w:t>
      </w:r>
      <w:r>
        <w:t xml:space="preserve"> </w:t>
      </w:r>
      <w:r w:rsidRPr="00954AAA">
        <w:rPr>
          <w:b/>
        </w:rPr>
        <w:t>5678</w:t>
      </w:r>
      <w:r>
        <w:rPr>
          <w:b/>
        </w:rPr>
        <w:t>.</w:t>
      </w:r>
    </w:p>
    <w:p w14:paraId="7B10E49D" w14:textId="77777777" w:rsidR="006763A2" w:rsidRPr="000B129B" w:rsidRDefault="006763A2" w:rsidP="00832597">
      <w:pPr>
        <w:jc w:val="both"/>
      </w:pPr>
    </w:p>
    <w:p w14:paraId="653BE845" w14:textId="6385894E" w:rsidR="009E37B7" w:rsidRDefault="009D144F" w:rsidP="00396042">
      <w:pPr>
        <w:pStyle w:val="Titolo2"/>
        <w:numPr>
          <w:ilvl w:val="1"/>
          <w:numId w:val="26"/>
        </w:numPr>
      </w:pPr>
      <w:bookmarkStart w:id="32" w:name="_Toc70087573"/>
      <w:r>
        <w:t>Cambio</w:t>
      </w:r>
      <w:bookmarkEnd w:id="32"/>
    </w:p>
    <w:p w14:paraId="2CC15E3F" w14:textId="77777777" w:rsidR="009625AA" w:rsidRDefault="009625AA" w:rsidP="009625AA"/>
    <w:p w14:paraId="1BFC175E" w14:textId="75316628" w:rsidR="009625AA" w:rsidRDefault="009625AA" w:rsidP="00574C21">
      <w:pPr>
        <w:jc w:val="both"/>
      </w:pPr>
      <w:r>
        <w:t>Il PIN della CIE può essere modificato</w:t>
      </w:r>
      <w:r w:rsidR="00171882">
        <w:t xml:space="preserve"> per intero (tutte e 8 le cifre)</w:t>
      </w:r>
      <w:r>
        <w:t xml:space="preserve"> con un nuovo PIN che il titolare può ricordare più facilmente. </w:t>
      </w:r>
      <w:r w:rsidR="00B32739">
        <w:t>Non è possibile impostare valori facilmente intelligibili (es. un PIN di tutte cifre uguali o di cifre consecutive)</w:t>
      </w:r>
    </w:p>
    <w:p w14:paraId="79526A0C" w14:textId="4D9A9990" w:rsidR="009625AA" w:rsidRDefault="009625AA" w:rsidP="00574C21">
      <w:pPr>
        <w:jc w:val="both"/>
      </w:pPr>
      <w:r>
        <w:t>Per cambiare il PIN</w:t>
      </w:r>
      <w:r w:rsidR="00B32739">
        <w:t>,</w:t>
      </w:r>
      <w:r>
        <w:t xml:space="preserve"> appoggiare la CIE sul lettore di smart card</w:t>
      </w:r>
      <w:r w:rsidR="009F571A">
        <w:t xml:space="preserve">, </w:t>
      </w:r>
      <w:r w:rsidR="00964A41">
        <w:t>avviare l’app “</w:t>
      </w:r>
      <w:r w:rsidR="004D05EE">
        <w:t>CIE ID</w:t>
      </w:r>
      <w:r w:rsidR="00964A41">
        <w:t xml:space="preserve">” </w:t>
      </w:r>
      <w:r w:rsidR="009F571A">
        <w:t>e scegliere la voce “Cambia PIN” dal menu di sinistra.</w:t>
      </w:r>
    </w:p>
    <w:p w14:paraId="1D528F51" w14:textId="0BA427E3" w:rsidR="00C30942" w:rsidRDefault="009625AA" w:rsidP="0068467A">
      <w:pPr>
        <w:jc w:val="both"/>
      </w:pPr>
      <w:r>
        <w:t xml:space="preserve">Inserire </w:t>
      </w:r>
      <w:r w:rsidR="00680D37">
        <w:t xml:space="preserve">le </w:t>
      </w:r>
      <w:r w:rsidR="00964A41">
        <w:t>8</w:t>
      </w:r>
      <w:r w:rsidR="00680D37">
        <w:t xml:space="preserve"> cifre del</w:t>
      </w:r>
      <w:r>
        <w:t xml:space="preserve"> PIN attuale della CIE</w:t>
      </w:r>
      <w:r w:rsidR="00964A41">
        <w:t xml:space="preserve">, </w:t>
      </w:r>
      <w:r w:rsidR="00A32F5B">
        <w:t xml:space="preserve">Inserire quindi </w:t>
      </w:r>
      <w:r w:rsidR="00964A41">
        <w:t xml:space="preserve">due volte </w:t>
      </w:r>
      <w:r w:rsidR="00680D37">
        <w:t xml:space="preserve">le </w:t>
      </w:r>
      <w:r w:rsidR="00964A41">
        <w:t>8</w:t>
      </w:r>
      <w:r w:rsidR="00680D37">
        <w:t xml:space="preserve"> cifre del</w:t>
      </w:r>
      <w:r w:rsidR="00A32F5B">
        <w:t xml:space="preserve"> nuovo PIN </w:t>
      </w:r>
      <w:r w:rsidR="00964A41">
        <w:t>rispettivamente nei campi “Nuovo PIN” e “Conferma</w:t>
      </w:r>
      <w:r w:rsidR="009F571A">
        <w:t xml:space="preserve"> Nuovo PIN</w:t>
      </w:r>
      <w:r w:rsidR="00964A41">
        <w:t>” (</w:t>
      </w:r>
      <w:r w:rsidR="00C30942">
        <w:t>per evitare che</w:t>
      </w:r>
      <w:r w:rsidR="00A32F5B">
        <w:t>,</w:t>
      </w:r>
      <w:r w:rsidR="00C30942">
        <w:t xml:space="preserve"> a causa di errori di </w:t>
      </w:r>
      <w:r w:rsidR="00A32F5B">
        <w:t xml:space="preserve">digitazione, </w:t>
      </w:r>
      <w:r w:rsidR="00C30942">
        <w:t>il PIN venga impostato ad un valore diverso da quello desiderato</w:t>
      </w:r>
      <w:r w:rsidR="00964A41">
        <w:t>)</w:t>
      </w:r>
      <w:r w:rsidR="00C30942">
        <w:t>:</w:t>
      </w:r>
    </w:p>
    <w:p w14:paraId="47E6830D" w14:textId="389F49B9" w:rsidR="00213935" w:rsidRDefault="009625AA" w:rsidP="00E553D5">
      <w:pPr>
        <w:jc w:val="both"/>
      </w:pPr>
      <w:r>
        <w:t>Nel caso in cui la seconda digitazione del PIN non corrispond</w:t>
      </w:r>
      <w:r w:rsidR="00A32F5B">
        <w:t>a</w:t>
      </w:r>
      <w:r>
        <w:t xml:space="preserve"> alla prima l’applicazione </w:t>
      </w:r>
      <w:r w:rsidR="00964A41">
        <w:t xml:space="preserve">avverte </w:t>
      </w:r>
      <w:r w:rsidR="004E02FF">
        <w:t>l’utente</w:t>
      </w:r>
      <w:r w:rsidR="00964A41">
        <w:t xml:space="preserve"> dell’errore</w:t>
      </w:r>
      <w:r w:rsidR="004E02FF">
        <w:t xml:space="preserve">. </w:t>
      </w:r>
      <w:r>
        <w:t xml:space="preserve">Se il PIN iniziale </w:t>
      </w:r>
      <w:r w:rsidR="00A32F5B">
        <w:t>è</w:t>
      </w:r>
      <w:r>
        <w:t xml:space="preserve"> </w:t>
      </w:r>
      <w:r w:rsidR="004E02FF">
        <w:t xml:space="preserve">invece </w:t>
      </w:r>
      <w:r>
        <w:t>digitato correttamente</w:t>
      </w:r>
      <w:r w:rsidR="00A32F5B">
        <w:t xml:space="preserve"> per due volte</w:t>
      </w:r>
      <w:r>
        <w:t xml:space="preserve">, </w:t>
      </w:r>
      <w:r w:rsidR="00A32F5B">
        <w:t>avviene il cambio e viene mostrata</w:t>
      </w:r>
      <w:r w:rsidR="00E553D5">
        <w:t xml:space="preserve"> una finestra di</w:t>
      </w:r>
      <w:r>
        <w:t xml:space="preserve"> conferma</w:t>
      </w:r>
      <w:r w:rsidR="00A32F5B">
        <w:t>.</w:t>
      </w:r>
    </w:p>
    <w:p w14:paraId="57601077" w14:textId="685CC29F" w:rsidR="009F571A" w:rsidRDefault="009F571A" w:rsidP="00E553D5">
      <w:pPr>
        <w:jc w:val="both"/>
      </w:pPr>
    </w:p>
    <w:p w14:paraId="4C1629C7" w14:textId="77777777" w:rsidR="00717AF2" w:rsidRDefault="00717AF2" w:rsidP="00717AF2">
      <w:pPr>
        <w:keepNext/>
        <w:jc w:val="center"/>
      </w:pPr>
      <w:r>
        <w:rPr>
          <w:noProof/>
        </w:rPr>
        <w:lastRenderedPageBreak/>
        <w:drawing>
          <wp:inline distT="0" distB="0" distL="0" distR="0" wp14:anchorId="215EBA36" wp14:editId="431E21F6">
            <wp:extent cx="4171950" cy="3115979"/>
            <wp:effectExtent l="0" t="0" r="0"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9858" cy="3129354"/>
                    </a:xfrm>
                    <a:prstGeom prst="rect">
                      <a:avLst/>
                    </a:prstGeom>
                    <a:noFill/>
                    <a:ln>
                      <a:noFill/>
                    </a:ln>
                  </pic:spPr>
                </pic:pic>
              </a:graphicData>
            </a:graphic>
          </wp:inline>
        </w:drawing>
      </w:r>
    </w:p>
    <w:p w14:paraId="49A329EC" w14:textId="624DF311" w:rsidR="009F571A" w:rsidRDefault="00717AF2" w:rsidP="00717AF2">
      <w:pPr>
        <w:pStyle w:val="Didascalia"/>
        <w:jc w:val="center"/>
      </w:pPr>
      <w:r>
        <w:t xml:space="preserve">Figura </w:t>
      </w:r>
      <w:fldSimple w:instr=" SEQ Figura \* ARABIC ">
        <w:r w:rsidR="00CD3B2A">
          <w:rPr>
            <w:noProof/>
          </w:rPr>
          <w:t>16</w:t>
        </w:r>
      </w:fldSimple>
      <w:r>
        <w:t>. Cambio del PIN</w:t>
      </w:r>
    </w:p>
    <w:p w14:paraId="03982967" w14:textId="7F7907E4" w:rsidR="009F571A" w:rsidRDefault="009F571A" w:rsidP="00E553D5">
      <w:pPr>
        <w:jc w:val="both"/>
      </w:pPr>
    </w:p>
    <w:p w14:paraId="6130ADDD" w14:textId="238AD0D4" w:rsidR="009F571A" w:rsidRDefault="009F571A" w:rsidP="00E553D5">
      <w:pPr>
        <w:jc w:val="both"/>
      </w:pPr>
    </w:p>
    <w:p w14:paraId="1F7A0AD1" w14:textId="27FDB770" w:rsidR="009F571A" w:rsidRDefault="009F571A" w:rsidP="00E553D5">
      <w:pPr>
        <w:jc w:val="both"/>
      </w:pPr>
    </w:p>
    <w:p w14:paraId="4B73106A" w14:textId="77777777" w:rsidR="009F571A" w:rsidRDefault="009F571A" w:rsidP="00E553D5">
      <w:pPr>
        <w:jc w:val="both"/>
      </w:pPr>
    </w:p>
    <w:p w14:paraId="5F1BC878" w14:textId="339ADEBF" w:rsidR="00213935" w:rsidRDefault="009625AA" w:rsidP="00E553D5">
      <w:pPr>
        <w:jc w:val="both"/>
      </w:pPr>
      <w:r>
        <w:t xml:space="preserve">Se il PIN iniziale non corrisponde a quello digitato verrà visualizzata una schermata di errore in cui è specificato il numero di tentativi rimanenti prima di bloccare il PIN. </w:t>
      </w:r>
    </w:p>
    <w:p w14:paraId="54909285" w14:textId="067CE607" w:rsidR="00A32F5B" w:rsidRDefault="009625AA" w:rsidP="00A32F5B">
      <w:pPr>
        <w:jc w:val="both"/>
      </w:pPr>
      <w:r>
        <w:t>In caso di blocco del PIN è necessario procedere allo sblocco tramite il PUK</w:t>
      </w:r>
      <w:r w:rsidR="00087FCA">
        <w:t>.</w:t>
      </w:r>
      <w:r w:rsidR="00A32F5B">
        <w:t xml:space="preserve"> Consultare il paragrafo §</w:t>
      </w:r>
      <w:r w:rsidR="00A32F5B">
        <w:fldChar w:fldCharType="begin"/>
      </w:r>
      <w:r w:rsidR="00A32F5B">
        <w:instrText xml:space="preserve"> REF _Ref482120372 \r \h </w:instrText>
      </w:r>
      <w:r w:rsidR="00A32F5B">
        <w:fldChar w:fldCharType="separate"/>
      </w:r>
      <w:r w:rsidR="00C81DF1">
        <w:t>7.3</w:t>
      </w:r>
      <w:r w:rsidR="00A32F5B">
        <w:fldChar w:fldCharType="end"/>
      </w:r>
      <w:r w:rsidR="00A32F5B">
        <w:t xml:space="preserve"> </w:t>
      </w:r>
      <w:r w:rsidR="00A32F5B">
        <w:fldChar w:fldCharType="begin"/>
      </w:r>
      <w:r w:rsidR="00A32F5B">
        <w:instrText xml:space="preserve"> REF _Ref482120386 \h </w:instrText>
      </w:r>
      <w:r w:rsidR="00A32F5B">
        <w:fldChar w:fldCharType="separate"/>
      </w:r>
      <w:r w:rsidR="00C81DF1">
        <w:t>Sblocco</w:t>
      </w:r>
      <w:r w:rsidR="00A32F5B">
        <w:fldChar w:fldCharType="end"/>
      </w:r>
      <w:r w:rsidR="00A32F5B">
        <w:t xml:space="preserve"> per ulteriori dettagli in merito alla procedura di sblocco PIN.</w:t>
      </w:r>
    </w:p>
    <w:p w14:paraId="696A2820" w14:textId="2E8824C1" w:rsidR="009625AA" w:rsidRDefault="009625AA" w:rsidP="009625AA"/>
    <w:p w14:paraId="6A7CD915" w14:textId="289AEE70" w:rsidR="009D144F" w:rsidRDefault="009D144F" w:rsidP="00396042">
      <w:pPr>
        <w:pStyle w:val="Titolo2"/>
        <w:numPr>
          <w:ilvl w:val="1"/>
          <w:numId w:val="26"/>
        </w:numPr>
      </w:pPr>
      <w:bookmarkStart w:id="33" w:name="_Ref482120372"/>
      <w:bookmarkStart w:id="34" w:name="_Ref482120386"/>
      <w:bookmarkStart w:id="35" w:name="_Toc70087574"/>
      <w:r>
        <w:t>Sblocco</w:t>
      </w:r>
      <w:bookmarkEnd w:id="33"/>
      <w:bookmarkEnd w:id="34"/>
      <w:bookmarkEnd w:id="35"/>
    </w:p>
    <w:p w14:paraId="2542E467" w14:textId="3BC5D43B" w:rsidR="00C30942" w:rsidRDefault="00C30942" w:rsidP="00C30942"/>
    <w:p w14:paraId="4F9C8F1F" w14:textId="12A00828" w:rsidR="00C30942" w:rsidRDefault="00C30942" w:rsidP="00770268">
      <w:pPr>
        <w:jc w:val="both"/>
      </w:pPr>
      <w:r>
        <w:t xml:space="preserve">In caso di blocco del PIN questo deve essere sbloccato e reimpostato inserendo il PUK. </w:t>
      </w:r>
    </w:p>
    <w:p w14:paraId="1CBAC2A9" w14:textId="57E129D0" w:rsidR="009D144F" w:rsidRDefault="00C30942" w:rsidP="0068467A">
      <w:pPr>
        <w:jc w:val="both"/>
      </w:pPr>
      <w:r>
        <w:t>Per sbloccare il PIN appoggiare la CIE sul lettore di smart card</w:t>
      </w:r>
      <w:r w:rsidR="009F571A">
        <w:t xml:space="preserve">, </w:t>
      </w:r>
      <w:r w:rsidR="008972D1">
        <w:t xml:space="preserve">avviare </w:t>
      </w:r>
      <w:proofErr w:type="gramStart"/>
      <w:r w:rsidR="008972D1">
        <w:t>l’app ”</w:t>
      </w:r>
      <w:r w:rsidR="009F571A">
        <w:t>CIE</w:t>
      </w:r>
      <w:proofErr w:type="gramEnd"/>
      <w:r w:rsidR="009F571A">
        <w:t xml:space="preserve"> ID</w:t>
      </w:r>
      <w:r w:rsidR="008972D1">
        <w:t xml:space="preserve">” </w:t>
      </w:r>
      <w:r w:rsidR="009F571A">
        <w:t>e scegliere la voce “Sblocca Carta” dal menu di sinistra.</w:t>
      </w:r>
    </w:p>
    <w:p w14:paraId="17A55976" w14:textId="63C4D860" w:rsidR="00C30942" w:rsidRDefault="008972D1" w:rsidP="0068467A">
      <w:pPr>
        <w:jc w:val="both"/>
      </w:pPr>
      <w:r>
        <w:t>Digitare</w:t>
      </w:r>
      <w:r w:rsidR="00C30942">
        <w:t xml:space="preserve"> il PUK della CIE</w:t>
      </w:r>
      <w:r>
        <w:t>, digitare le 8 cifre del</w:t>
      </w:r>
      <w:r w:rsidR="004E02FF">
        <w:t xml:space="preserve"> nuovo PIN. </w:t>
      </w:r>
      <w:r w:rsidR="00D625CF">
        <w:t>I</w:t>
      </w:r>
      <w:r w:rsidR="00C30942">
        <w:t>nserire il nuovo PIN</w:t>
      </w:r>
      <w:r w:rsidR="00D625CF">
        <w:t xml:space="preserve"> e premere OK</w:t>
      </w:r>
      <w:r w:rsidR="00C30942">
        <w:t xml:space="preserve">. Il nuovo PIN deve essere digitato 2 volte per evitare che a causa di errori di </w:t>
      </w:r>
      <w:r w:rsidR="00954AAA">
        <w:t xml:space="preserve">digitazione </w:t>
      </w:r>
      <w:r w:rsidR="006C5177">
        <w:t>esso</w:t>
      </w:r>
      <w:r w:rsidR="00C30942">
        <w:t xml:space="preserve"> venga impostato ad un valore diverso da quello desiderato:</w:t>
      </w:r>
    </w:p>
    <w:p w14:paraId="5177A563" w14:textId="1F844C13" w:rsidR="00C30942" w:rsidRDefault="00C30942" w:rsidP="00360E7B">
      <w:pPr>
        <w:jc w:val="center"/>
      </w:pPr>
    </w:p>
    <w:p w14:paraId="5EFF876A" w14:textId="77777777" w:rsidR="009E6373" w:rsidRDefault="009E6373" w:rsidP="009E6373">
      <w:pPr>
        <w:keepNext/>
        <w:jc w:val="center"/>
      </w:pPr>
      <w:r>
        <w:rPr>
          <w:noProof/>
        </w:rPr>
        <w:lastRenderedPageBreak/>
        <w:drawing>
          <wp:inline distT="0" distB="0" distL="0" distR="0" wp14:anchorId="1FA30534" wp14:editId="699984A4">
            <wp:extent cx="3924255" cy="2908300"/>
            <wp:effectExtent l="0" t="0" r="635"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b="1865"/>
                    <a:stretch/>
                  </pic:blipFill>
                  <pic:spPr bwMode="auto">
                    <a:xfrm>
                      <a:off x="0" y="0"/>
                      <a:ext cx="3929705" cy="2912339"/>
                    </a:xfrm>
                    <a:prstGeom prst="rect">
                      <a:avLst/>
                    </a:prstGeom>
                    <a:noFill/>
                    <a:ln>
                      <a:noFill/>
                    </a:ln>
                    <a:extLst>
                      <a:ext uri="{53640926-AAD7-44D8-BBD7-CCE9431645EC}">
                        <a14:shadowObscured xmlns:a14="http://schemas.microsoft.com/office/drawing/2010/main"/>
                      </a:ext>
                    </a:extLst>
                  </pic:spPr>
                </pic:pic>
              </a:graphicData>
            </a:graphic>
          </wp:inline>
        </w:drawing>
      </w:r>
    </w:p>
    <w:p w14:paraId="03DA01D4" w14:textId="46DA5516" w:rsidR="00213935" w:rsidRDefault="009E6373" w:rsidP="009E6373">
      <w:pPr>
        <w:pStyle w:val="Didascalia"/>
        <w:jc w:val="center"/>
      </w:pPr>
      <w:r>
        <w:t xml:space="preserve">Figura </w:t>
      </w:r>
      <w:fldSimple w:instr=" SEQ Figura \* ARABIC ">
        <w:r w:rsidR="00CD3B2A">
          <w:rPr>
            <w:noProof/>
          </w:rPr>
          <w:t>17</w:t>
        </w:r>
      </w:fldSimple>
      <w:r>
        <w:t>. Sblocco del PIN mediante il PUK</w:t>
      </w:r>
    </w:p>
    <w:p w14:paraId="3C3A76C7" w14:textId="77777777" w:rsidR="009F571A" w:rsidRDefault="009F571A">
      <w:r>
        <w:br w:type="page"/>
      </w:r>
    </w:p>
    <w:p w14:paraId="4A953DBE" w14:textId="77777777" w:rsidR="009F571A" w:rsidRDefault="009F571A" w:rsidP="00E553D5">
      <w:pPr>
        <w:jc w:val="both"/>
      </w:pPr>
    </w:p>
    <w:p w14:paraId="5D84E5F9" w14:textId="29EB7FDE" w:rsidR="00213935" w:rsidRDefault="00C30942" w:rsidP="00E553D5">
      <w:pPr>
        <w:jc w:val="both"/>
      </w:pPr>
      <w:r>
        <w:t>Nel caso in cui la seconda digitazione del PIN non corrispond</w:t>
      </w:r>
      <w:r w:rsidR="00595330">
        <w:t>a</w:t>
      </w:r>
      <w:r>
        <w:t xml:space="preserve"> alla prima</w:t>
      </w:r>
      <w:r w:rsidR="00400592">
        <w:t>,</w:t>
      </w:r>
      <w:r>
        <w:t xml:space="preserve"> l’applicazione </w:t>
      </w:r>
      <w:r w:rsidR="00E553D5">
        <w:t>avvisa l’utente con un apposito messaggio.</w:t>
      </w:r>
    </w:p>
    <w:p w14:paraId="4E7777FE" w14:textId="6E997BFB" w:rsidR="00213935" w:rsidRDefault="00595330" w:rsidP="0068467A">
      <w:pPr>
        <w:jc w:val="both"/>
      </w:pPr>
      <w:r>
        <w:t xml:space="preserve">Se il PUK iniziale è stato digitato correttamente, il PIN </w:t>
      </w:r>
      <w:r w:rsidR="00400592">
        <w:t xml:space="preserve">viene </w:t>
      </w:r>
      <w:r>
        <w:t>sbloccato e impostato al nuovo valore</w:t>
      </w:r>
      <w:r w:rsidR="00400592">
        <w:t xml:space="preserve">. All’utente viene mostrata </w:t>
      </w:r>
      <w:r w:rsidR="00E553D5">
        <w:t>una</w:t>
      </w:r>
      <w:r>
        <w:t xml:space="preserve"> finestra di conferma</w:t>
      </w:r>
      <w:r w:rsidR="00400592">
        <w:t>.</w:t>
      </w:r>
    </w:p>
    <w:p w14:paraId="24FEC3AC" w14:textId="113632D7" w:rsidR="00213935" w:rsidRPr="009D144F" w:rsidRDefault="00BC12EA" w:rsidP="0068467A">
      <w:pPr>
        <w:jc w:val="both"/>
      </w:pPr>
      <w:r>
        <w:t>Se il PUK non corrisponde a quello digitato</w:t>
      </w:r>
      <w:r w:rsidR="00400592">
        <w:t>,</w:t>
      </w:r>
      <w:r>
        <w:t xml:space="preserve"> </w:t>
      </w:r>
      <w:r w:rsidR="00400592">
        <w:t xml:space="preserve">viene </w:t>
      </w:r>
      <w:r>
        <w:t xml:space="preserve">visualizzata una schermata di errore in cui è specificato il numero di tentativi rimanenti prima di bloccare il PUK. </w:t>
      </w:r>
    </w:p>
    <w:p w14:paraId="1F09EAC8" w14:textId="6A2C9A0C" w:rsidR="006C58B4" w:rsidRPr="00533038" w:rsidRDefault="004E7111" w:rsidP="009E37B7">
      <w:pPr>
        <w:keepNext/>
        <w:keepLines/>
        <w:spacing w:before="40" w:after="0"/>
        <w:outlineLvl w:val="1"/>
      </w:pPr>
      <w:bookmarkStart w:id="36" w:name="_Toc467862247"/>
      <w:bookmarkEnd w:id="36"/>
      <w:r>
        <w:rPr>
          <w:color w:val="FF0000"/>
        </w:rPr>
        <w:t xml:space="preserve">ATTENZIONE: </w:t>
      </w:r>
      <w:r w:rsidR="00BC12EA" w:rsidRPr="00954AAA">
        <w:rPr>
          <w:color w:val="FF0000"/>
        </w:rPr>
        <w:t xml:space="preserve">In caso di blocco del PUK non </w:t>
      </w:r>
      <w:r>
        <w:rPr>
          <w:color w:val="FF0000"/>
        </w:rPr>
        <w:t>sarà</w:t>
      </w:r>
      <w:r w:rsidR="00BC12EA" w:rsidRPr="00954AAA">
        <w:rPr>
          <w:color w:val="FF0000"/>
        </w:rPr>
        <w:t xml:space="preserve"> possibile procedere </w:t>
      </w:r>
      <w:r w:rsidR="00400592">
        <w:rPr>
          <w:color w:val="FF0000"/>
        </w:rPr>
        <w:t>né al suo</w:t>
      </w:r>
      <w:r w:rsidR="00400592" w:rsidRPr="00954AAA">
        <w:rPr>
          <w:color w:val="FF0000"/>
        </w:rPr>
        <w:t xml:space="preserve"> </w:t>
      </w:r>
      <w:r w:rsidR="00BC12EA" w:rsidRPr="00954AAA">
        <w:rPr>
          <w:color w:val="FF0000"/>
        </w:rPr>
        <w:t>sblocco</w:t>
      </w:r>
      <w:r w:rsidR="00400592">
        <w:t xml:space="preserve"> </w:t>
      </w:r>
      <w:r w:rsidR="00400592" w:rsidRPr="00376EEE">
        <w:rPr>
          <w:color w:val="FF0000"/>
        </w:rPr>
        <w:t>n</w:t>
      </w:r>
      <w:r w:rsidR="007C01D6">
        <w:rPr>
          <w:color w:val="FF0000"/>
        </w:rPr>
        <w:t>é</w:t>
      </w:r>
      <w:r w:rsidR="00400592" w:rsidRPr="00376EEE">
        <w:rPr>
          <w:color w:val="FF0000"/>
        </w:rPr>
        <w:t xml:space="preserve"> a quello del PIN.</w:t>
      </w:r>
    </w:p>
    <w:sectPr w:rsidR="006C58B4" w:rsidRPr="00533038" w:rsidSect="00994B2D">
      <w:headerReference w:type="default" r:id="rId41"/>
      <w:pgSz w:w="11906" w:h="16838"/>
      <w:pgMar w:top="1417" w:right="1134" w:bottom="85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54FA4C" w14:textId="77777777" w:rsidR="006B065B" w:rsidRDefault="006B065B" w:rsidP="00B43C11">
      <w:pPr>
        <w:spacing w:after="0" w:line="240" w:lineRule="auto"/>
      </w:pPr>
      <w:r>
        <w:separator/>
      </w:r>
    </w:p>
  </w:endnote>
  <w:endnote w:type="continuationSeparator" w:id="0">
    <w:p w14:paraId="068A8269" w14:textId="77777777" w:rsidR="006B065B" w:rsidRDefault="006B065B" w:rsidP="00B43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3E42B8" w14:textId="77777777" w:rsidR="006B065B" w:rsidRDefault="006B065B" w:rsidP="00B43C11">
      <w:pPr>
        <w:spacing w:after="0" w:line="240" w:lineRule="auto"/>
      </w:pPr>
      <w:r>
        <w:separator/>
      </w:r>
    </w:p>
  </w:footnote>
  <w:footnote w:type="continuationSeparator" w:id="0">
    <w:p w14:paraId="2D1A8FA0" w14:textId="77777777" w:rsidR="006B065B" w:rsidRDefault="006B065B" w:rsidP="00B43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9AB62" w14:textId="2FF36302" w:rsidR="00B43C11" w:rsidRPr="009A6D4C" w:rsidRDefault="00D96D44" w:rsidP="00D96D44">
    <w:pPr>
      <w:pStyle w:val="Intestazione"/>
      <w:rPr>
        <w:rFonts w:ascii="Calibri" w:hAnsi="Calibri"/>
      </w:rPr>
    </w:pPr>
    <w:r>
      <w:rPr>
        <w:rFonts w:ascii="Calibri" w:hAnsi="Calibri" w:cs="Calibri"/>
        <w:noProof/>
        <w:sz w:val="20"/>
      </w:rPr>
      <w:drawing>
        <wp:inline distT="0" distB="0" distL="0" distR="0" wp14:anchorId="569BE2B9" wp14:editId="412DC656">
          <wp:extent cx="2017288" cy="836579"/>
          <wp:effectExtent l="0" t="0" r="2540" b="190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di_ml_tricolore_3d.jpg"/>
                  <pic:cNvPicPr/>
                </pic:nvPicPr>
                <pic:blipFill>
                  <a:blip r:embed="rId1">
                    <a:extLst>
                      <a:ext uri="{28A0092B-C50C-407E-A947-70E740481C1C}">
                        <a14:useLocalDpi xmlns:a14="http://schemas.microsoft.com/office/drawing/2010/main" val="0"/>
                      </a:ext>
                    </a:extLst>
                  </a:blip>
                  <a:stretch>
                    <a:fillRect/>
                  </a:stretch>
                </pic:blipFill>
                <pic:spPr>
                  <a:xfrm>
                    <a:off x="0" y="0"/>
                    <a:ext cx="2074201" cy="860181"/>
                  </a:xfrm>
                  <a:prstGeom prst="rect">
                    <a:avLst/>
                  </a:prstGeom>
                </pic:spPr>
              </pic:pic>
            </a:graphicData>
          </a:graphic>
        </wp:inline>
      </w:drawing>
    </w:r>
    <w:r>
      <w:rPr>
        <w:rFonts w:ascii="Calibri" w:hAnsi="Calibri"/>
      </w:rPr>
      <w:t xml:space="preserve">                                                                                          </w:t>
    </w:r>
    <w:r>
      <w:rPr>
        <w:i/>
        <w:iCs/>
        <w:noProof/>
        <w:sz w:val="52"/>
      </w:rPr>
      <w:drawing>
        <wp:inline distT="0" distB="0" distL="0" distR="0" wp14:anchorId="75EA9965" wp14:editId="51435257">
          <wp:extent cx="933855" cy="1123815"/>
          <wp:effectExtent l="0" t="0" r="0" b="0"/>
          <wp:docPr id="152" name="Immagine 152" descr="verticale colore per carta intestata estern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verticale colore per carta intestata esterna"/>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33855" cy="1123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C5C61"/>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06D45A4"/>
    <w:multiLevelType w:val="hybridMultilevel"/>
    <w:tmpl w:val="2974D0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3060122"/>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9EF1D1F"/>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E3624FA"/>
    <w:multiLevelType w:val="hybridMultilevel"/>
    <w:tmpl w:val="677EAF5A"/>
    <w:lvl w:ilvl="0" w:tplc="F13E96D2">
      <w:start w:val="2"/>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FB47AE5"/>
    <w:multiLevelType w:val="multilevel"/>
    <w:tmpl w:val="2E000462"/>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212F2E19"/>
    <w:multiLevelType w:val="hybridMultilevel"/>
    <w:tmpl w:val="E85A4D48"/>
    <w:lvl w:ilvl="0" w:tplc="DB363B44">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36D51BA"/>
    <w:multiLevelType w:val="hybridMultilevel"/>
    <w:tmpl w:val="194A866C"/>
    <w:lvl w:ilvl="0" w:tplc="80805122">
      <w:numFmt w:val="bullet"/>
      <w:lvlText w:val="-"/>
      <w:lvlJc w:val="left"/>
      <w:pPr>
        <w:ind w:left="720" w:hanging="360"/>
      </w:pPr>
      <w:rPr>
        <w:rFonts w:ascii="Calibri" w:eastAsiaTheme="minorHAnsi" w:hAnsi="Calibri"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89616F"/>
    <w:multiLevelType w:val="hybridMultilevel"/>
    <w:tmpl w:val="B21C55B4"/>
    <w:lvl w:ilvl="0" w:tplc="E044302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 w15:restartNumberingAfterBreak="0">
    <w:nsid w:val="2BDB1A8B"/>
    <w:multiLevelType w:val="hybridMultilevel"/>
    <w:tmpl w:val="608C6E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20F34BE"/>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4640D60"/>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7DB0944"/>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A201919"/>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AC54780"/>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1884F09"/>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1C7347A"/>
    <w:multiLevelType w:val="hybridMultilevel"/>
    <w:tmpl w:val="B21C55B4"/>
    <w:lvl w:ilvl="0" w:tplc="E044302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46880FAB"/>
    <w:multiLevelType w:val="hybridMultilevel"/>
    <w:tmpl w:val="69E6F7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BAB367B"/>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51BC6EC0"/>
    <w:multiLevelType w:val="hybridMultilevel"/>
    <w:tmpl w:val="8F4E33D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A041CA8"/>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5CC23A49"/>
    <w:multiLevelType w:val="hybridMultilevel"/>
    <w:tmpl w:val="2974D0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D640BB8"/>
    <w:multiLevelType w:val="hybridMultilevel"/>
    <w:tmpl w:val="44FC012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812425C"/>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742D26CD"/>
    <w:multiLevelType w:val="hybridMultilevel"/>
    <w:tmpl w:val="2974D0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CCD08E3"/>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3"/>
  </w:num>
  <w:num w:numId="2">
    <w:abstractNumId w:val="4"/>
  </w:num>
  <w:num w:numId="3">
    <w:abstractNumId w:val="10"/>
  </w:num>
  <w:num w:numId="4">
    <w:abstractNumId w:val="1"/>
  </w:num>
  <w:num w:numId="5">
    <w:abstractNumId w:val="24"/>
  </w:num>
  <w:num w:numId="6">
    <w:abstractNumId w:val="8"/>
  </w:num>
  <w:num w:numId="7">
    <w:abstractNumId w:val="16"/>
  </w:num>
  <w:num w:numId="8">
    <w:abstractNumId w:val="0"/>
  </w:num>
  <w:num w:numId="9">
    <w:abstractNumId w:val="21"/>
  </w:num>
  <w:num w:numId="10">
    <w:abstractNumId w:val="19"/>
  </w:num>
  <w:num w:numId="11">
    <w:abstractNumId w:val="9"/>
  </w:num>
  <w:num w:numId="12">
    <w:abstractNumId w:val="22"/>
  </w:num>
  <w:num w:numId="13">
    <w:abstractNumId w:val="7"/>
  </w:num>
  <w:num w:numId="14">
    <w:abstractNumId w:val="6"/>
  </w:num>
  <w:num w:numId="15">
    <w:abstractNumId w:val="12"/>
  </w:num>
  <w:num w:numId="16">
    <w:abstractNumId w:val="18"/>
  </w:num>
  <w:num w:numId="17">
    <w:abstractNumId w:val="17"/>
  </w:num>
  <w:num w:numId="18">
    <w:abstractNumId w:val="5"/>
  </w:num>
  <w:num w:numId="19">
    <w:abstractNumId w:val="23"/>
  </w:num>
  <w:num w:numId="20">
    <w:abstractNumId w:val="15"/>
  </w:num>
  <w:num w:numId="21">
    <w:abstractNumId w:val="25"/>
  </w:num>
  <w:num w:numId="22">
    <w:abstractNumId w:val="14"/>
  </w:num>
  <w:num w:numId="23">
    <w:abstractNumId w:val="20"/>
  </w:num>
  <w:num w:numId="24">
    <w:abstractNumId w:val="3"/>
  </w:num>
  <w:num w:numId="25">
    <w:abstractNumId w:val="11"/>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166D"/>
    <w:rsid w:val="00005974"/>
    <w:rsid w:val="000159E1"/>
    <w:rsid w:val="00016095"/>
    <w:rsid w:val="00016D94"/>
    <w:rsid w:val="00030F9F"/>
    <w:rsid w:val="0003579F"/>
    <w:rsid w:val="00045675"/>
    <w:rsid w:val="0004744D"/>
    <w:rsid w:val="00067352"/>
    <w:rsid w:val="000677C3"/>
    <w:rsid w:val="000728A3"/>
    <w:rsid w:val="00077336"/>
    <w:rsid w:val="00082302"/>
    <w:rsid w:val="00087FCA"/>
    <w:rsid w:val="00092D6E"/>
    <w:rsid w:val="00094177"/>
    <w:rsid w:val="000B129B"/>
    <w:rsid w:val="000B30A2"/>
    <w:rsid w:val="000B4C8F"/>
    <w:rsid w:val="000C1CCB"/>
    <w:rsid w:val="000C6A89"/>
    <w:rsid w:val="000D3865"/>
    <w:rsid w:val="000E16AC"/>
    <w:rsid w:val="000F55AE"/>
    <w:rsid w:val="000F5B83"/>
    <w:rsid w:val="001063B1"/>
    <w:rsid w:val="00112BA9"/>
    <w:rsid w:val="00114008"/>
    <w:rsid w:val="0012240A"/>
    <w:rsid w:val="00126273"/>
    <w:rsid w:val="00134EE2"/>
    <w:rsid w:val="00137284"/>
    <w:rsid w:val="00141E80"/>
    <w:rsid w:val="00165485"/>
    <w:rsid w:val="001657AD"/>
    <w:rsid w:val="00171882"/>
    <w:rsid w:val="00171C5D"/>
    <w:rsid w:val="00176D63"/>
    <w:rsid w:val="00190A59"/>
    <w:rsid w:val="001910AA"/>
    <w:rsid w:val="00191EBB"/>
    <w:rsid w:val="001948BC"/>
    <w:rsid w:val="00194F44"/>
    <w:rsid w:val="001950D6"/>
    <w:rsid w:val="001C1EC4"/>
    <w:rsid w:val="001C4FF6"/>
    <w:rsid w:val="001E5258"/>
    <w:rsid w:val="001F4BE6"/>
    <w:rsid w:val="001F6BBE"/>
    <w:rsid w:val="002050DC"/>
    <w:rsid w:val="00206DD2"/>
    <w:rsid w:val="002072AA"/>
    <w:rsid w:val="00212BED"/>
    <w:rsid w:val="00213935"/>
    <w:rsid w:val="00264630"/>
    <w:rsid w:val="00267D2F"/>
    <w:rsid w:val="00272023"/>
    <w:rsid w:val="00277395"/>
    <w:rsid w:val="002958B8"/>
    <w:rsid w:val="002B57F8"/>
    <w:rsid w:val="002C30EC"/>
    <w:rsid w:val="002C5CEB"/>
    <w:rsid w:val="002C635E"/>
    <w:rsid w:val="002E2D6A"/>
    <w:rsid w:val="002F08EB"/>
    <w:rsid w:val="002F56C1"/>
    <w:rsid w:val="002F7B88"/>
    <w:rsid w:val="0030221D"/>
    <w:rsid w:val="00314ED8"/>
    <w:rsid w:val="00334000"/>
    <w:rsid w:val="00335481"/>
    <w:rsid w:val="00342711"/>
    <w:rsid w:val="00350EEF"/>
    <w:rsid w:val="00353BE7"/>
    <w:rsid w:val="00354947"/>
    <w:rsid w:val="00356294"/>
    <w:rsid w:val="00356B40"/>
    <w:rsid w:val="003601DB"/>
    <w:rsid w:val="00360E7B"/>
    <w:rsid w:val="00365667"/>
    <w:rsid w:val="0037453A"/>
    <w:rsid w:val="00376196"/>
    <w:rsid w:val="00376EEE"/>
    <w:rsid w:val="00396042"/>
    <w:rsid w:val="00397DA6"/>
    <w:rsid w:val="003A2827"/>
    <w:rsid w:val="003A3EEC"/>
    <w:rsid w:val="003A4847"/>
    <w:rsid w:val="003D17BE"/>
    <w:rsid w:val="003E2F9E"/>
    <w:rsid w:val="003F0186"/>
    <w:rsid w:val="00400592"/>
    <w:rsid w:val="00404382"/>
    <w:rsid w:val="00410C41"/>
    <w:rsid w:val="00421859"/>
    <w:rsid w:val="00427847"/>
    <w:rsid w:val="004302E6"/>
    <w:rsid w:val="004310A8"/>
    <w:rsid w:val="00437603"/>
    <w:rsid w:val="004426A2"/>
    <w:rsid w:val="00446F45"/>
    <w:rsid w:val="00447579"/>
    <w:rsid w:val="004530CD"/>
    <w:rsid w:val="004A0856"/>
    <w:rsid w:val="004A604A"/>
    <w:rsid w:val="004B4BC6"/>
    <w:rsid w:val="004D05EE"/>
    <w:rsid w:val="004D38A6"/>
    <w:rsid w:val="004E02FF"/>
    <w:rsid w:val="004E0D22"/>
    <w:rsid w:val="004E7111"/>
    <w:rsid w:val="004F463D"/>
    <w:rsid w:val="004F65A4"/>
    <w:rsid w:val="004F764D"/>
    <w:rsid w:val="00503833"/>
    <w:rsid w:val="00510253"/>
    <w:rsid w:val="0051080D"/>
    <w:rsid w:val="005154D9"/>
    <w:rsid w:val="00533038"/>
    <w:rsid w:val="00533080"/>
    <w:rsid w:val="00542A6F"/>
    <w:rsid w:val="005613EF"/>
    <w:rsid w:val="00566ECD"/>
    <w:rsid w:val="00574C21"/>
    <w:rsid w:val="00586462"/>
    <w:rsid w:val="00595330"/>
    <w:rsid w:val="005A2E00"/>
    <w:rsid w:val="005A3F3E"/>
    <w:rsid w:val="005B020A"/>
    <w:rsid w:val="005C733B"/>
    <w:rsid w:val="005E3C22"/>
    <w:rsid w:val="005E5BCE"/>
    <w:rsid w:val="005F13C5"/>
    <w:rsid w:val="005F2E42"/>
    <w:rsid w:val="00602214"/>
    <w:rsid w:val="00611459"/>
    <w:rsid w:val="00624D23"/>
    <w:rsid w:val="00644F6C"/>
    <w:rsid w:val="0065381C"/>
    <w:rsid w:val="006610D1"/>
    <w:rsid w:val="0066777A"/>
    <w:rsid w:val="006706A9"/>
    <w:rsid w:val="00671DC3"/>
    <w:rsid w:val="006763A2"/>
    <w:rsid w:val="00680D37"/>
    <w:rsid w:val="0068467A"/>
    <w:rsid w:val="006853D8"/>
    <w:rsid w:val="006A2658"/>
    <w:rsid w:val="006A5517"/>
    <w:rsid w:val="006B065B"/>
    <w:rsid w:val="006C5177"/>
    <w:rsid w:val="006C58B4"/>
    <w:rsid w:val="006D02E8"/>
    <w:rsid w:val="006D53EF"/>
    <w:rsid w:val="006F48B1"/>
    <w:rsid w:val="006F4DBB"/>
    <w:rsid w:val="006F657B"/>
    <w:rsid w:val="007042DC"/>
    <w:rsid w:val="0070720B"/>
    <w:rsid w:val="00707AA7"/>
    <w:rsid w:val="0071213A"/>
    <w:rsid w:val="00712D14"/>
    <w:rsid w:val="00717AF2"/>
    <w:rsid w:val="00721DEC"/>
    <w:rsid w:val="00737D1A"/>
    <w:rsid w:val="007417B5"/>
    <w:rsid w:val="007533C9"/>
    <w:rsid w:val="00756585"/>
    <w:rsid w:val="00756A67"/>
    <w:rsid w:val="007579FC"/>
    <w:rsid w:val="00770268"/>
    <w:rsid w:val="0077146C"/>
    <w:rsid w:val="0078163D"/>
    <w:rsid w:val="00790A68"/>
    <w:rsid w:val="007939BA"/>
    <w:rsid w:val="007A7AEE"/>
    <w:rsid w:val="007B42F1"/>
    <w:rsid w:val="007C01D6"/>
    <w:rsid w:val="007C08DA"/>
    <w:rsid w:val="007D5342"/>
    <w:rsid w:val="007D7377"/>
    <w:rsid w:val="007E3678"/>
    <w:rsid w:val="007F0708"/>
    <w:rsid w:val="007F73D4"/>
    <w:rsid w:val="008007B0"/>
    <w:rsid w:val="00805654"/>
    <w:rsid w:val="00817667"/>
    <w:rsid w:val="00821603"/>
    <w:rsid w:val="0082166D"/>
    <w:rsid w:val="008244DD"/>
    <w:rsid w:val="008260DC"/>
    <w:rsid w:val="00832597"/>
    <w:rsid w:val="00833A7E"/>
    <w:rsid w:val="008438CC"/>
    <w:rsid w:val="00847451"/>
    <w:rsid w:val="00850CE0"/>
    <w:rsid w:val="008564A0"/>
    <w:rsid w:val="00861C20"/>
    <w:rsid w:val="00874C17"/>
    <w:rsid w:val="008972D1"/>
    <w:rsid w:val="00897991"/>
    <w:rsid w:val="008C3151"/>
    <w:rsid w:val="008C55BD"/>
    <w:rsid w:val="008C7315"/>
    <w:rsid w:val="008D223D"/>
    <w:rsid w:val="008D2A1E"/>
    <w:rsid w:val="008D585A"/>
    <w:rsid w:val="008E15C5"/>
    <w:rsid w:val="008E2BF5"/>
    <w:rsid w:val="008E4215"/>
    <w:rsid w:val="008F301A"/>
    <w:rsid w:val="009046ED"/>
    <w:rsid w:val="00924515"/>
    <w:rsid w:val="00925A1C"/>
    <w:rsid w:val="00945085"/>
    <w:rsid w:val="009467F1"/>
    <w:rsid w:val="00954AAA"/>
    <w:rsid w:val="009625AA"/>
    <w:rsid w:val="00963DEC"/>
    <w:rsid w:val="00964839"/>
    <w:rsid w:val="00964A41"/>
    <w:rsid w:val="009760AC"/>
    <w:rsid w:val="00994B2D"/>
    <w:rsid w:val="009966C1"/>
    <w:rsid w:val="009A033E"/>
    <w:rsid w:val="009A163F"/>
    <w:rsid w:val="009A6D4C"/>
    <w:rsid w:val="009B1D65"/>
    <w:rsid w:val="009B618E"/>
    <w:rsid w:val="009D144F"/>
    <w:rsid w:val="009E3551"/>
    <w:rsid w:val="009E37B7"/>
    <w:rsid w:val="009E6373"/>
    <w:rsid w:val="009F2D67"/>
    <w:rsid w:val="009F571A"/>
    <w:rsid w:val="009F7178"/>
    <w:rsid w:val="00A12CFC"/>
    <w:rsid w:val="00A255D5"/>
    <w:rsid w:val="00A25B14"/>
    <w:rsid w:val="00A32F5B"/>
    <w:rsid w:val="00A369C8"/>
    <w:rsid w:val="00A6243A"/>
    <w:rsid w:val="00A63737"/>
    <w:rsid w:val="00A671A2"/>
    <w:rsid w:val="00A67370"/>
    <w:rsid w:val="00A72F0D"/>
    <w:rsid w:val="00A772DD"/>
    <w:rsid w:val="00A8113B"/>
    <w:rsid w:val="00A90847"/>
    <w:rsid w:val="00AA11C1"/>
    <w:rsid w:val="00AA1749"/>
    <w:rsid w:val="00AC4C7B"/>
    <w:rsid w:val="00AC5A8F"/>
    <w:rsid w:val="00AE6283"/>
    <w:rsid w:val="00B058A5"/>
    <w:rsid w:val="00B11368"/>
    <w:rsid w:val="00B13A8E"/>
    <w:rsid w:val="00B15AF3"/>
    <w:rsid w:val="00B32739"/>
    <w:rsid w:val="00B36930"/>
    <w:rsid w:val="00B43C11"/>
    <w:rsid w:val="00B57816"/>
    <w:rsid w:val="00B57868"/>
    <w:rsid w:val="00B667D6"/>
    <w:rsid w:val="00B66DC6"/>
    <w:rsid w:val="00B7184D"/>
    <w:rsid w:val="00B722A8"/>
    <w:rsid w:val="00B76649"/>
    <w:rsid w:val="00B776BD"/>
    <w:rsid w:val="00B9231D"/>
    <w:rsid w:val="00B92545"/>
    <w:rsid w:val="00BA5793"/>
    <w:rsid w:val="00BA74E8"/>
    <w:rsid w:val="00BB4713"/>
    <w:rsid w:val="00BC12EA"/>
    <w:rsid w:val="00BC75FA"/>
    <w:rsid w:val="00BC7A7F"/>
    <w:rsid w:val="00C012C3"/>
    <w:rsid w:val="00C17051"/>
    <w:rsid w:val="00C30942"/>
    <w:rsid w:val="00C46624"/>
    <w:rsid w:val="00C46E74"/>
    <w:rsid w:val="00C520CD"/>
    <w:rsid w:val="00C520D0"/>
    <w:rsid w:val="00C55A2A"/>
    <w:rsid w:val="00C60400"/>
    <w:rsid w:val="00C6113F"/>
    <w:rsid w:val="00C62773"/>
    <w:rsid w:val="00C63841"/>
    <w:rsid w:val="00C741A7"/>
    <w:rsid w:val="00C81340"/>
    <w:rsid w:val="00C81DF1"/>
    <w:rsid w:val="00C83CCC"/>
    <w:rsid w:val="00C90C88"/>
    <w:rsid w:val="00C959B1"/>
    <w:rsid w:val="00C959FE"/>
    <w:rsid w:val="00C95BEE"/>
    <w:rsid w:val="00CB0815"/>
    <w:rsid w:val="00CB2DA2"/>
    <w:rsid w:val="00CB72F5"/>
    <w:rsid w:val="00CC13FC"/>
    <w:rsid w:val="00CD0D16"/>
    <w:rsid w:val="00CD3B2A"/>
    <w:rsid w:val="00CE0B3F"/>
    <w:rsid w:val="00CF2401"/>
    <w:rsid w:val="00CF38D8"/>
    <w:rsid w:val="00CF7E68"/>
    <w:rsid w:val="00D0277E"/>
    <w:rsid w:val="00D12316"/>
    <w:rsid w:val="00D2338B"/>
    <w:rsid w:val="00D238EA"/>
    <w:rsid w:val="00D37518"/>
    <w:rsid w:val="00D42072"/>
    <w:rsid w:val="00D45CEE"/>
    <w:rsid w:val="00D50D4D"/>
    <w:rsid w:val="00D61016"/>
    <w:rsid w:val="00D625CF"/>
    <w:rsid w:val="00D72430"/>
    <w:rsid w:val="00D8579D"/>
    <w:rsid w:val="00D875D2"/>
    <w:rsid w:val="00D92928"/>
    <w:rsid w:val="00D9441F"/>
    <w:rsid w:val="00D96D44"/>
    <w:rsid w:val="00DA1345"/>
    <w:rsid w:val="00DA55FE"/>
    <w:rsid w:val="00DB4A5E"/>
    <w:rsid w:val="00DB5DC6"/>
    <w:rsid w:val="00DD1FC0"/>
    <w:rsid w:val="00DF6BCF"/>
    <w:rsid w:val="00E553D5"/>
    <w:rsid w:val="00E70D7E"/>
    <w:rsid w:val="00E75277"/>
    <w:rsid w:val="00E76F4C"/>
    <w:rsid w:val="00E77FBB"/>
    <w:rsid w:val="00E86C3F"/>
    <w:rsid w:val="00E87F45"/>
    <w:rsid w:val="00E939EF"/>
    <w:rsid w:val="00E964BE"/>
    <w:rsid w:val="00EB1B30"/>
    <w:rsid w:val="00ED3E78"/>
    <w:rsid w:val="00EE0EF2"/>
    <w:rsid w:val="00EE278B"/>
    <w:rsid w:val="00EF0FC2"/>
    <w:rsid w:val="00EF2906"/>
    <w:rsid w:val="00F21D82"/>
    <w:rsid w:val="00F24D01"/>
    <w:rsid w:val="00F25D94"/>
    <w:rsid w:val="00F347D7"/>
    <w:rsid w:val="00F47687"/>
    <w:rsid w:val="00F47C4D"/>
    <w:rsid w:val="00F508B8"/>
    <w:rsid w:val="00F573ED"/>
    <w:rsid w:val="00F57645"/>
    <w:rsid w:val="00F61D28"/>
    <w:rsid w:val="00F73747"/>
    <w:rsid w:val="00F925CE"/>
    <w:rsid w:val="00F92BA9"/>
    <w:rsid w:val="00FA0EA2"/>
    <w:rsid w:val="00FA79B2"/>
    <w:rsid w:val="00FD0469"/>
    <w:rsid w:val="00FD16C9"/>
    <w:rsid w:val="00FD263B"/>
    <w:rsid w:val="00FF069C"/>
    <w:rsid w:val="00FF7B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105E7"/>
  <w15:chartTrackingRefBased/>
  <w15:docId w15:val="{5294DEF6-EC05-4055-9DBB-35E5148D9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216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8216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53303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B369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82166D"/>
    <w:pPr>
      <w:spacing w:after="0" w:line="240" w:lineRule="auto"/>
    </w:pPr>
  </w:style>
  <w:style w:type="character" w:customStyle="1" w:styleId="Titolo1Carattere">
    <w:name w:val="Titolo 1 Carattere"/>
    <w:basedOn w:val="Carpredefinitoparagrafo"/>
    <w:link w:val="Titolo1"/>
    <w:uiPriority w:val="9"/>
    <w:rsid w:val="0082166D"/>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82166D"/>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82166D"/>
    <w:pPr>
      <w:ind w:left="720"/>
      <w:contextualSpacing/>
    </w:pPr>
  </w:style>
  <w:style w:type="character" w:customStyle="1" w:styleId="Titolo3Carattere">
    <w:name w:val="Titolo 3 Carattere"/>
    <w:basedOn w:val="Carpredefinitoparagrafo"/>
    <w:link w:val="Titolo3"/>
    <w:uiPriority w:val="9"/>
    <w:rsid w:val="00533038"/>
    <w:rPr>
      <w:rFonts w:asciiTheme="majorHAnsi" w:eastAsiaTheme="majorEastAsia" w:hAnsiTheme="majorHAnsi" w:cstheme="majorBidi"/>
      <w:color w:val="1F4D78" w:themeColor="accent1" w:themeShade="7F"/>
      <w:sz w:val="24"/>
      <w:szCs w:val="24"/>
    </w:rPr>
  </w:style>
  <w:style w:type="paragraph" w:styleId="Testofumetto">
    <w:name w:val="Balloon Text"/>
    <w:basedOn w:val="Normale"/>
    <w:link w:val="TestofumettoCarattere"/>
    <w:uiPriority w:val="99"/>
    <w:semiHidden/>
    <w:unhideWhenUsed/>
    <w:rsid w:val="00CB72F5"/>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CB72F5"/>
    <w:rPr>
      <w:rFonts w:ascii="Times New Roman" w:hAnsi="Times New Roman" w:cs="Times New Roman"/>
      <w:sz w:val="18"/>
      <w:szCs w:val="18"/>
    </w:rPr>
  </w:style>
  <w:style w:type="paragraph" w:styleId="Intestazione">
    <w:name w:val="header"/>
    <w:basedOn w:val="Normale"/>
    <w:link w:val="IntestazioneCarattere"/>
    <w:rsid w:val="00190A59"/>
    <w:pPr>
      <w:tabs>
        <w:tab w:val="center" w:pos="4819"/>
        <w:tab w:val="right" w:pos="9638"/>
      </w:tabs>
      <w:overflowPunct w:val="0"/>
      <w:autoSpaceDE w:val="0"/>
      <w:autoSpaceDN w:val="0"/>
      <w:adjustRightInd w:val="0"/>
      <w:spacing w:after="0" w:line="240" w:lineRule="auto"/>
      <w:textAlignment w:val="baseline"/>
    </w:pPr>
    <w:rPr>
      <w:rFonts w:ascii="Times New Roman" w:eastAsia="Times New Roman" w:hAnsi="Times New Roman" w:cs="Times New Roman"/>
      <w:sz w:val="24"/>
      <w:szCs w:val="20"/>
      <w:lang w:eastAsia="it-IT"/>
    </w:rPr>
  </w:style>
  <w:style w:type="character" w:customStyle="1" w:styleId="IntestazioneCarattere">
    <w:name w:val="Intestazione Carattere"/>
    <w:basedOn w:val="Carpredefinitoparagrafo"/>
    <w:link w:val="Intestazione"/>
    <w:rsid w:val="00190A59"/>
    <w:rPr>
      <w:rFonts w:ascii="Times New Roman" w:eastAsia="Times New Roman" w:hAnsi="Times New Roman" w:cs="Times New Roman"/>
      <w:sz w:val="24"/>
      <w:szCs w:val="20"/>
      <w:lang w:eastAsia="it-IT"/>
    </w:rPr>
  </w:style>
  <w:style w:type="paragraph" w:styleId="Titolo">
    <w:name w:val="Title"/>
    <w:basedOn w:val="Normale"/>
    <w:link w:val="TitoloCarattere"/>
    <w:qFormat/>
    <w:rsid w:val="00190A59"/>
    <w:pPr>
      <w:spacing w:after="0" w:line="240" w:lineRule="auto"/>
      <w:jc w:val="center"/>
    </w:pPr>
    <w:rPr>
      <w:rFonts w:ascii="Calibri" w:eastAsia="Times New Roman" w:hAnsi="Calibri" w:cs="Tahoma"/>
      <w:b/>
      <w:bCs/>
      <w:smallCaps/>
      <w:sz w:val="32"/>
      <w:szCs w:val="24"/>
      <w:lang w:eastAsia="it-IT"/>
    </w:rPr>
  </w:style>
  <w:style w:type="character" w:customStyle="1" w:styleId="TitoloCarattere">
    <w:name w:val="Titolo Carattere"/>
    <w:basedOn w:val="Carpredefinitoparagrafo"/>
    <w:link w:val="Titolo"/>
    <w:rsid w:val="00190A59"/>
    <w:rPr>
      <w:rFonts w:ascii="Calibri" w:eastAsia="Times New Roman" w:hAnsi="Calibri" w:cs="Tahoma"/>
      <w:b/>
      <w:bCs/>
      <w:smallCaps/>
      <w:sz w:val="32"/>
      <w:szCs w:val="24"/>
      <w:lang w:eastAsia="it-IT"/>
    </w:rPr>
  </w:style>
  <w:style w:type="paragraph" w:styleId="Pidipagina">
    <w:name w:val="footer"/>
    <w:basedOn w:val="Normale"/>
    <w:link w:val="PidipaginaCarattere"/>
    <w:uiPriority w:val="99"/>
    <w:unhideWhenUsed/>
    <w:rsid w:val="00B43C1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43C11"/>
  </w:style>
  <w:style w:type="paragraph" w:styleId="Sommario1">
    <w:name w:val="toc 1"/>
    <w:basedOn w:val="Normale"/>
    <w:next w:val="Normale"/>
    <w:autoRedefine/>
    <w:uiPriority w:val="39"/>
    <w:unhideWhenUsed/>
    <w:rsid w:val="00B667D6"/>
  </w:style>
  <w:style w:type="paragraph" w:styleId="Sommario2">
    <w:name w:val="toc 2"/>
    <w:basedOn w:val="Normale"/>
    <w:next w:val="Normale"/>
    <w:autoRedefine/>
    <w:uiPriority w:val="39"/>
    <w:unhideWhenUsed/>
    <w:rsid w:val="00B667D6"/>
    <w:pPr>
      <w:ind w:left="220"/>
    </w:pPr>
  </w:style>
  <w:style w:type="paragraph" w:styleId="Sommario3">
    <w:name w:val="toc 3"/>
    <w:basedOn w:val="Normale"/>
    <w:next w:val="Normale"/>
    <w:autoRedefine/>
    <w:uiPriority w:val="39"/>
    <w:unhideWhenUsed/>
    <w:rsid w:val="00B667D6"/>
    <w:pPr>
      <w:ind w:left="440"/>
    </w:pPr>
  </w:style>
  <w:style w:type="paragraph" w:styleId="Sommario4">
    <w:name w:val="toc 4"/>
    <w:basedOn w:val="Normale"/>
    <w:next w:val="Normale"/>
    <w:autoRedefine/>
    <w:uiPriority w:val="39"/>
    <w:unhideWhenUsed/>
    <w:rsid w:val="00B667D6"/>
    <w:pPr>
      <w:ind w:left="660"/>
    </w:pPr>
  </w:style>
  <w:style w:type="paragraph" w:styleId="Sommario5">
    <w:name w:val="toc 5"/>
    <w:basedOn w:val="Normale"/>
    <w:next w:val="Normale"/>
    <w:autoRedefine/>
    <w:uiPriority w:val="39"/>
    <w:unhideWhenUsed/>
    <w:rsid w:val="00B667D6"/>
    <w:pPr>
      <w:ind w:left="880"/>
    </w:pPr>
  </w:style>
  <w:style w:type="paragraph" w:styleId="Sommario6">
    <w:name w:val="toc 6"/>
    <w:basedOn w:val="Normale"/>
    <w:next w:val="Normale"/>
    <w:autoRedefine/>
    <w:uiPriority w:val="39"/>
    <w:unhideWhenUsed/>
    <w:rsid w:val="00B667D6"/>
    <w:pPr>
      <w:ind w:left="1100"/>
    </w:pPr>
  </w:style>
  <w:style w:type="paragraph" w:styleId="Sommario7">
    <w:name w:val="toc 7"/>
    <w:basedOn w:val="Normale"/>
    <w:next w:val="Normale"/>
    <w:autoRedefine/>
    <w:uiPriority w:val="39"/>
    <w:unhideWhenUsed/>
    <w:rsid w:val="00B667D6"/>
    <w:pPr>
      <w:ind w:left="1320"/>
    </w:pPr>
  </w:style>
  <w:style w:type="paragraph" w:styleId="Sommario8">
    <w:name w:val="toc 8"/>
    <w:basedOn w:val="Normale"/>
    <w:next w:val="Normale"/>
    <w:autoRedefine/>
    <w:uiPriority w:val="39"/>
    <w:unhideWhenUsed/>
    <w:rsid w:val="00B667D6"/>
    <w:pPr>
      <w:ind w:left="1540"/>
    </w:pPr>
  </w:style>
  <w:style w:type="paragraph" w:styleId="Sommario9">
    <w:name w:val="toc 9"/>
    <w:basedOn w:val="Normale"/>
    <w:next w:val="Normale"/>
    <w:autoRedefine/>
    <w:uiPriority w:val="39"/>
    <w:unhideWhenUsed/>
    <w:rsid w:val="00B667D6"/>
    <w:pPr>
      <w:ind w:left="1760"/>
    </w:pPr>
  </w:style>
  <w:style w:type="character" w:styleId="Collegamentoipertestuale">
    <w:name w:val="Hyperlink"/>
    <w:basedOn w:val="Carpredefinitoparagrafo"/>
    <w:uiPriority w:val="99"/>
    <w:unhideWhenUsed/>
    <w:rsid w:val="00A90847"/>
    <w:rPr>
      <w:color w:val="0563C1" w:themeColor="hyperlink"/>
      <w:u w:val="single"/>
    </w:rPr>
  </w:style>
  <w:style w:type="paragraph" w:styleId="Revisione">
    <w:name w:val="Revision"/>
    <w:hidden/>
    <w:uiPriority w:val="99"/>
    <w:semiHidden/>
    <w:rsid w:val="00954AAA"/>
    <w:pPr>
      <w:spacing w:after="0" w:line="240" w:lineRule="auto"/>
    </w:pPr>
  </w:style>
  <w:style w:type="character" w:customStyle="1" w:styleId="Titolo4Carattere">
    <w:name w:val="Titolo 4 Carattere"/>
    <w:basedOn w:val="Carpredefinitoparagrafo"/>
    <w:link w:val="Titolo4"/>
    <w:uiPriority w:val="9"/>
    <w:rsid w:val="00B36930"/>
    <w:rPr>
      <w:rFonts w:asciiTheme="majorHAnsi" w:eastAsiaTheme="majorEastAsia" w:hAnsiTheme="majorHAnsi" w:cstheme="majorBidi"/>
      <w:i/>
      <w:iCs/>
      <w:color w:val="2E74B5" w:themeColor="accent1" w:themeShade="BF"/>
    </w:rPr>
  </w:style>
  <w:style w:type="character" w:styleId="Menzionenonrisolta">
    <w:name w:val="Unresolved Mention"/>
    <w:basedOn w:val="Carpredefinitoparagrafo"/>
    <w:uiPriority w:val="99"/>
    <w:semiHidden/>
    <w:unhideWhenUsed/>
    <w:rsid w:val="00833A7E"/>
    <w:rPr>
      <w:color w:val="605E5C"/>
      <w:shd w:val="clear" w:color="auto" w:fill="E1DFDD"/>
    </w:rPr>
  </w:style>
  <w:style w:type="paragraph" w:styleId="Didascalia">
    <w:name w:val="caption"/>
    <w:basedOn w:val="Normale"/>
    <w:next w:val="Normale"/>
    <w:uiPriority w:val="35"/>
    <w:unhideWhenUsed/>
    <w:qFormat/>
    <w:rsid w:val="0016548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187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cartaidentita.interno.gov.it"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cartaidentita.interno.gov.it/identificazione-digitale/entra-con-ci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33.emf"/><Relationship Id="rId1" Type="http://schemas.openxmlformats.org/officeDocument/2006/relationships/image" Target="media/image3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05564-63FC-4255-AE28-BCF30B511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30</Pages>
  <Words>3121</Words>
  <Characters>17792</Characters>
  <Application>Microsoft Office Word</Application>
  <DocSecurity>0</DocSecurity>
  <Lines>148</Lines>
  <Paragraphs>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Ottavi</dc:creator>
  <cp:keywords/>
  <dc:description/>
  <cp:lastModifiedBy>Antonio Antetomaso</cp:lastModifiedBy>
  <cp:revision>63</cp:revision>
  <cp:lastPrinted>2018-10-23T09:21:00Z</cp:lastPrinted>
  <dcterms:created xsi:type="dcterms:W3CDTF">2019-01-08T17:53:00Z</dcterms:created>
  <dcterms:modified xsi:type="dcterms:W3CDTF">2021-04-23T14:25:00Z</dcterms:modified>
</cp:coreProperties>
</file>